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E6" w:rsidRDefault="00506E57">
      <w:pPr>
        <w:spacing w:after="21" w:line="259" w:lineRule="auto"/>
        <w:ind w:left="120" w:firstLine="0"/>
        <w:jc w:val="center"/>
      </w:pPr>
      <w:r>
        <w:rPr>
          <w:b/>
        </w:rPr>
        <w:t xml:space="preserve">  </w:t>
      </w:r>
    </w:p>
    <w:p w:rsidR="00C355E6" w:rsidRDefault="00506E57">
      <w:pPr>
        <w:spacing w:after="1302" w:line="259" w:lineRule="auto"/>
        <w:ind w:left="3464" w:firstLine="0"/>
        <w:jc w:val="left"/>
      </w:pPr>
      <w:r>
        <w:rPr>
          <w:noProof/>
        </w:rPr>
        <w:drawing>
          <wp:inline distT="0" distB="0" distL="0" distR="0">
            <wp:extent cx="1885950" cy="1733550"/>
            <wp:effectExtent l="0" t="0" r="0" b="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5E6" w:rsidRDefault="00506E57">
      <w:pPr>
        <w:spacing w:after="0" w:line="359" w:lineRule="auto"/>
        <w:ind w:left="1453" w:right="229" w:hanging="1228"/>
      </w:pPr>
      <w:r>
        <w:rPr>
          <w:b/>
          <w:sz w:val="36"/>
        </w:rPr>
        <w:t>აჭარის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b/>
          <w:sz w:val="36"/>
        </w:rPr>
        <w:t>ავტონომიური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b/>
          <w:sz w:val="36"/>
        </w:rPr>
        <w:t>რესპუბლიკის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b/>
          <w:sz w:val="36"/>
        </w:rPr>
        <w:t>უმაღლესი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b/>
          <w:sz w:val="36"/>
        </w:rPr>
        <w:t>საბჭოს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b/>
          <w:sz w:val="36"/>
        </w:rPr>
        <w:t>ჯანმრთელობის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b/>
          <w:sz w:val="36"/>
        </w:rPr>
        <w:t>დაცვისა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b/>
          <w:sz w:val="36"/>
        </w:rPr>
        <w:t>და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b/>
          <w:sz w:val="36"/>
        </w:rPr>
        <w:t>სოციალურ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b/>
          <w:sz w:val="36"/>
        </w:rPr>
        <w:t>საკითხთა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proofErr w:type="gramStart"/>
      <w:r>
        <w:rPr>
          <w:b/>
          <w:sz w:val="36"/>
        </w:rPr>
        <w:t>კომიტეტის</w:t>
      </w:r>
      <w:r>
        <w:rPr>
          <w:rFonts w:ascii="Times New Roman" w:eastAsia="Times New Roman" w:hAnsi="Times New Roman" w:cs="Times New Roman"/>
          <w:b/>
          <w:sz w:val="36"/>
        </w:rPr>
        <w:t xml:space="preserve">  </w:t>
      </w:r>
      <w:r>
        <w:rPr>
          <w:b/>
          <w:sz w:val="36"/>
        </w:rPr>
        <w:t>საქმიანობის</w:t>
      </w:r>
      <w:proofErr w:type="gramEnd"/>
      <w:r>
        <w:rPr>
          <w:b/>
          <w:sz w:val="36"/>
        </w:rPr>
        <w:t xml:space="preserve"> </w:t>
      </w:r>
    </w:p>
    <w:p w:rsidR="00C355E6" w:rsidRDefault="00506E57">
      <w:pPr>
        <w:spacing w:after="1567" w:line="259" w:lineRule="auto"/>
        <w:ind w:left="0" w:right="1" w:firstLine="0"/>
        <w:jc w:val="center"/>
      </w:pPr>
      <w:bookmarkStart w:id="0" w:name="_GoBack"/>
      <w:r>
        <w:rPr>
          <w:b/>
          <w:sz w:val="36"/>
        </w:rPr>
        <w:t xml:space="preserve">01.09.2020 – 01.09.2021   </w:t>
      </w:r>
      <w:bookmarkEnd w:id="0"/>
      <w:r>
        <w:rPr>
          <w:b/>
          <w:sz w:val="36"/>
        </w:rPr>
        <w:t>პერიოდის</w:t>
      </w:r>
      <w:r>
        <w:rPr>
          <w:b/>
          <w:sz w:val="36"/>
        </w:rPr>
        <w:t xml:space="preserve">   </w:t>
      </w:r>
    </w:p>
    <w:p w:rsidR="00C355E6" w:rsidRDefault="00506E57">
      <w:pPr>
        <w:pStyle w:val="1"/>
      </w:pPr>
      <w:r>
        <w:t>ა</w:t>
      </w:r>
      <w:r>
        <w:rPr>
          <w:rFonts w:ascii="Times New Roman" w:eastAsia="Times New Roman" w:hAnsi="Times New Roman" w:cs="Times New Roman"/>
        </w:rPr>
        <w:t xml:space="preserve"> </w:t>
      </w:r>
      <w:r>
        <w:t>ნ</w:t>
      </w:r>
      <w:r>
        <w:rPr>
          <w:rFonts w:ascii="Times New Roman" w:eastAsia="Times New Roman" w:hAnsi="Times New Roman" w:cs="Times New Roman"/>
        </w:rPr>
        <w:t xml:space="preserve"> </w:t>
      </w:r>
      <w:r>
        <w:t>გ</w:t>
      </w:r>
      <w:r>
        <w:rPr>
          <w:rFonts w:ascii="Times New Roman" w:eastAsia="Times New Roman" w:hAnsi="Times New Roman" w:cs="Times New Roman"/>
        </w:rPr>
        <w:t xml:space="preserve"> </w:t>
      </w:r>
      <w:r>
        <w:t>ა</w:t>
      </w:r>
      <w:r>
        <w:rPr>
          <w:rFonts w:ascii="Times New Roman" w:eastAsia="Times New Roman" w:hAnsi="Times New Roman" w:cs="Times New Roman"/>
        </w:rPr>
        <w:t xml:space="preserve"> </w:t>
      </w:r>
      <w:r>
        <w:t>რ</w:t>
      </w:r>
      <w:r>
        <w:rPr>
          <w:rFonts w:ascii="Times New Roman" w:eastAsia="Times New Roman" w:hAnsi="Times New Roman" w:cs="Times New Roman"/>
        </w:rPr>
        <w:t xml:space="preserve"> </w:t>
      </w:r>
      <w:r>
        <w:t>ი</w:t>
      </w:r>
      <w:r>
        <w:rPr>
          <w:rFonts w:ascii="Times New Roman" w:eastAsia="Times New Roman" w:hAnsi="Times New Roman" w:cs="Times New Roman"/>
        </w:rPr>
        <w:t xml:space="preserve"> </w:t>
      </w:r>
      <w:r>
        <w:t>შ</w:t>
      </w:r>
      <w:r>
        <w:rPr>
          <w:rFonts w:ascii="Times New Roman" w:eastAsia="Times New Roman" w:hAnsi="Times New Roman" w:cs="Times New Roman"/>
        </w:rPr>
        <w:t xml:space="preserve"> </w:t>
      </w:r>
      <w:r>
        <w:t>ი</w:t>
      </w:r>
    </w:p>
    <w:p w:rsidR="00C355E6" w:rsidRDefault="00506E57">
      <w:pPr>
        <w:spacing w:after="836"/>
        <w:ind w:left="-15" w:firstLine="708"/>
      </w:pPr>
      <w:r>
        <w:t>აჭარის</w:t>
      </w:r>
      <w:r>
        <w:rPr>
          <w:rFonts w:ascii="Times New Roman" w:eastAsia="Times New Roman" w:hAnsi="Times New Roman" w:cs="Times New Roman"/>
        </w:rPr>
        <w:t xml:space="preserve"> </w:t>
      </w:r>
      <w:r>
        <w:t>ავტონომიური</w:t>
      </w:r>
      <w:r>
        <w:rPr>
          <w:rFonts w:ascii="Times New Roman" w:eastAsia="Times New Roman" w:hAnsi="Times New Roman" w:cs="Times New Roman"/>
        </w:rPr>
        <w:t xml:space="preserve"> </w:t>
      </w:r>
      <w:r>
        <w:t>რესპუბლიკის</w:t>
      </w:r>
      <w:r>
        <w:rPr>
          <w:rFonts w:ascii="Times New Roman" w:eastAsia="Times New Roman" w:hAnsi="Times New Roman" w:cs="Times New Roman"/>
        </w:rPr>
        <w:t xml:space="preserve"> </w:t>
      </w:r>
      <w:r>
        <w:t>უმაღლესი</w:t>
      </w:r>
      <w:r>
        <w:rPr>
          <w:rFonts w:ascii="Times New Roman" w:eastAsia="Times New Roman" w:hAnsi="Times New Roman" w:cs="Times New Roman"/>
        </w:rPr>
        <w:t xml:space="preserve"> </w:t>
      </w:r>
      <w:r>
        <w:t>საბჭოს</w:t>
      </w:r>
      <w:r>
        <w:rPr>
          <w:rFonts w:ascii="Times New Roman" w:eastAsia="Times New Roman" w:hAnsi="Times New Roman" w:cs="Times New Roman"/>
        </w:rPr>
        <w:t xml:space="preserve"> </w:t>
      </w:r>
      <w:r>
        <w:t>ჯანმრთელობის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დაცვისა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სოციალურ</w:t>
      </w:r>
      <w:r>
        <w:rPr>
          <w:rFonts w:ascii="Times New Roman" w:eastAsia="Times New Roman" w:hAnsi="Times New Roman" w:cs="Times New Roman"/>
        </w:rPr>
        <w:t xml:space="preserve"> </w:t>
      </w:r>
      <w:r>
        <w:t>საკითხთა</w:t>
      </w:r>
      <w:r>
        <w:rPr>
          <w:rFonts w:ascii="Times New Roman" w:eastAsia="Times New Roman" w:hAnsi="Times New Roman" w:cs="Times New Roman"/>
        </w:rPr>
        <w:t xml:space="preserve"> </w:t>
      </w:r>
      <w:r>
        <w:t>კომიტეტის</w:t>
      </w:r>
      <w:r>
        <w:rPr>
          <w:rFonts w:ascii="Times New Roman" w:eastAsia="Times New Roman" w:hAnsi="Times New Roman" w:cs="Times New Roman"/>
        </w:rPr>
        <w:t xml:space="preserve"> </w:t>
      </w:r>
      <w:r>
        <w:t>მიერ</w:t>
      </w:r>
      <w:r>
        <w:rPr>
          <w:rFonts w:ascii="Times New Roman" w:eastAsia="Times New Roman" w:hAnsi="Times New Roman" w:cs="Times New Roman"/>
        </w:rPr>
        <w:t xml:space="preserve"> </w:t>
      </w:r>
      <w:r>
        <w:t>წარმოდგენილ</w:t>
      </w:r>
      <w:r>
        <w:rPr>
          <w:rFonts w:ascii="Times New Roman" w:eastAsia="Times New Roman" w:hAnsi="Times New Roman" w:cs="Times New Roman"/>
        </w:rPr>
        <w:t xml:space="preserve"> </w:t>
      </w:r>
      <w:r>
        <w:t>ანგარიშში</w:t>
      </w:r>
      <w:r>
        <w:rPr>
          <w:rFonts w:ascii="Times New Roman" w:eastAsia="Times New Roman" w:hAnsi="Times New Roman" w:cs="Times New Roman"/>
        </w:rPr>
        <w:t xml:space="preserve"> </w:t>
      </w:r>
      <w:r>
        <w:t>ასახულია</w:t>
      </w:r>
      <w:r>
        <w:rPr>
          <w:rFonts w:ascii="Times New Roman" w:eastAsia="Times New Roman" w:hAnsi="Times New Roman" w:cs="Times New Roman"/>
        </w:rPr>
        <w:t xml:space="preserve"> </w:t>
      </w:r>
      <w:r>
        <w:t>2020</w:t>
      </w:r>
      <w:r>
        <w:rPr>
          <w:rFonts w:ascii="Times New Roman" w:eastAsia="Times New Roman" w:hAnsi="Times New Roman" w:cs="Times New Roman"/>
        </w:rPr>
        <w:t xml:space="preserve"> </w:t>
      </w:r>
      <w:r>
        <w:t>წლის</w:t>
      </w:r>
      <w:r>
        <w:t xml:space="preserve"> 01 </w:t>
      </w:r>
      <w:proofErr w:type="gramStart"/>
      <w:r>
        <w:t>სექტემბრიდან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>2021</w:t>
      </w:r>
      <w:proofErr w:type="gramEnd"/>
      <w:r>
        <w:t xml:space="preserve"> </w:t>
      </w:r>
      <w:r>
        <w:t>წლის</w:t>
      </w:r>
      <w:r>
        <w:t xml:space="preserve"> 01 </w:t>
      </w:r>
      <w:r>
        <w:t>სექტემბრის</w:t>
      </w:r>
      <w:r>
        <w:t xml:space="preserve"> </w:t>
      </w:r>
      <w:r>
        <w:t>მდგომარეობით</w:t>
      </w:r>
      <w:r>
        <w:t xml:space="preserve"> </w:t>
      </w:r>
      <w:r>
        <w:t>კომიტეტის</w:t>
      </w:r>
      <w:r>
        <w:rPr>
          <w:rFonts w:ascii="Times New Roman" w:eastAsia="Times New Roman" w:hAnsi="Times New Roman" w:cs="Times New Roman"/>
        </w:rPr>
        <w:t xml:space="preserve"> </w:t>
      </w:r>
      <w:r>
        <w:t>მიერ</w:t>
      </w:r>
      <w:r>
        <w:rPr>
          <w:rFonts w:ascii="Times New Roman" w:eastAsia="Times New Roman" w:hAnsi="Times New Roman" w:cs="Times New Roman"/>
        </w:rPr>
        <w:t xml:space="preserve"> </w:t>
      </w:r>
      <w:r>
        <w:t>მომზადებული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ინიცირებული</w:t>
      </w:r>
      <w:r>
        <w:rPr>
          <w:rFonts w:ascii="Times New Roman" w:eastAsia="Times New Roman" w:hAnsi="Times New Roman" w:cs="Times New Roman"/>
        </w:rPr>
        <w:t xml:space="preserve"> </w:t>
      </w:r>
      <w:r>
        <w:t>საკანონმდებლო</w:t>
      </w:r>
      <w:r>
        <w:rPr>
          <w:rFonts w:ascii="Times New Roman" w:eastAsia="Times New Roman" w:hAnsi="Times New Roman" w:cs="Times New Roman"/>
        </w:rPr>
        <w:t xml:space="preserve"> </w:t>
      </w:r>
      <w:r>
        <w:t>საქმიანობის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ნუსხა</w:t>
      </w:r>
      <w:r>
        <w:rPr>
          <w:rFonts w:ascii="Times New Roman" w:eastAsia="Times New Roman" w:hAnsi="Times New Roman" w:cs="Times New Roman"/>
        </w:rPr>
        <w:t xml:space="preserve">, </w:t>
      </w:r>
      <w:r>
        <w:t>განხორციელებული</w:t>
      </w:r>
      <w:r>
        <w:rPr>
          <w:rFonts w:ascii="Times New Roman" w:eastAsia="Times New Roman" w:hAnsi="Times New Roman" w:cs="Times New Roman"/>
        </w:rPr>
        <w:t xml:space="preserve"> </w:t>
      </w:r>
      <w:r>
        <w:t>მნიშვნელოვანი</w:t>
      </w:r>
      <w:r>
        <w:rPr>
          <w:rFonts w:ascii="Times New Roman" w:eastAsia="Times New Roman" w:hAnsi="Times New Roman" w:cs="Times New Roman"/>
        </w:rPr>
        <w:t xml:space="preserve"> </w:t>
      </w:r>
      <w:r>
        <w:t>ღონისძიებების</w:t>
      </w:r>
      <w:r>
        <w:rPr>
          <w:rFonts w:ascii="Times New Roman" w:eastAsia="Times New Roman" w:hAnsi="Times New Roman" w:cs="Times New Roman"/>
        </w:rPr>
        <w:t xml:space="preserve">, </w:t>
      </w:r>
      <w:r>
        <w:t>მოსახლეობასთან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სამედიცინო</w:t>
      </w:r>
      <w:r>
        <w:t xml:space="preserve"> </w:t>
      </w:r>
      <w:r>
        <w:t>დაწესებულებების</w:t>
      </w:r>
      <w:r>
        <w:t xml:space="preserve">   </w:t>
      </w:r>
      <w:r>
        <w:t>პერსონალთან</w:t>
      </w:r>
      <w:r>
        <w:rPr>
          <w:rFonts w:ascii="Times New Roman" w:eastAsia="Times New Roman" w:hAnsi="Times New Roman" w:cs="Times New Roman"/>
        </w:rPr>
        <w:t xml:space="preserve"> </w:t>
      </w:r>
      <w:r>
        <w:t>შეხვედრების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შესახებ</w:t>
      </w:r>
      <w:r>
        <w:rPr>
          <w:rFonts w:ascii="Times New Roman" w:eastAsia="Times New Roman" w:hAnsi="Times New Roman" w:cs="Times New Roman"/>
        </w:rPr>
        <w:t xml:space="preserve"> </w:t>
      </w:r>
      <w:r>
        <w:t>ინფორმაცია</w:t>
      </w:r>
      <w:r>
        <w:rPr>
          <w:rFonts w:ascii="Times New Roman" w:eastAsia="Times New Roman" w:hAnsi="Times New Roman" w:cs="Times New Roman"/>
        </w:rPr>
        <w:t>.</w:t>
      </w:r>
    </w:p>
    <w:p w:rsidR="00C355E6" w:rsidRDefault="00506E57">
      <w:pPr>
        <w:tabs>
          <w:tab w:val="center" w:pos="2159"/>
          <w:tab w:val="center" w:pos="7157"/>
        </w:tabs>
        <w:spacing w:after="142" w:line="267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კომიტეტის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</w:rPr>
        <w:t>თავმჯდომარე</w:t>
      </w:r>
      <w:r>
        <w:rPr>
          <w:b/>
        </w:rPr>
        <w:tab/>
      </w:r>
      <w:proofErr w:type="gramStart"/>
      <w:r>
        <w:rPr>
          <w:b/>
        </w:rPr>
        <w:t>ილია</w:t>
      </w:r>
      <w:r>
        <w:rPr>
          <w:b/>
        </w:rPr>
        <w:t xml:space="preserve">  </w:t>
      </w:r>
      <w:r>
        <w:rPr>
          <w:b/>
        </w:rPr>
        <w:t>ვერძაძე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C355E6" w:rsidRDefault="00506E57">
      <w:pPr>
        <w:tabs>
          <w:tab w:val="center" w:pos="2856"/>
          <w:tab w:val="center" w:pos="7149"/>
        </w:tabs>
        <w:spacing w:after="608" w:line="267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კომიტეტის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</w:rPr>
        <w:t>თავმჯდომარის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</w:rPr>
        <w:t>მოადგილე</w:t>
      </w:r>
      <w:r>
        <w:rPr>
          <w:b/>
        </w:rPr>
        <w:tab/>
      </w:r>
      <w:proofErr w:type="gramStart"/>
      <w:r>
        <w:rPr>
          <w:b/>
        </w:rPr>
        <w:t>ლევან</w:t>
      </w:r>
      <w:r>
        <w:rPr>
          <w:b/>
        </w:rPr>
        <w:t xml:space="preserve">  </w:t>
      </w:r>
      <w:r>
        <w:rPr>
          <w:b/>
        </w:rPr>
        <w:t>ანთაძე</w:t>
      </w:r>
      <w:proofErr w:type="gramEnd"/>
    </w:p>
    <w:p w:rsidR="00C355E6" w:rsidRDefault="00506E57">
      <w:pPr>
        <w:spacing w:after="570" w:line="267" w:lineRule="auto"/>
        <w:ind w:left="6357" w:right="1139" w:hanging="5664"/>
      </w:pPr>
      <w:r>
        <w:rPr>
          <w:b/>
        </w:rPr>
        <w:t>კომიტეტის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b/>
        </w:rPr>
        <w:t>წევრები</w:t>
      </w:r>
      <w:r>
        <w:rPr>
          <w:rFonts w:ascii="Times New Roman" w:eastAsia="Times New Roman" w:hAnsi="Times New Roman" w:cs="Times New Roman"/>
          <w:b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       </w:t>
      </w:r>
      <w:r>
        <w:rPr>
          <w:b/>
        </w:rPr>
        <w:t xml:space="preserve">            </w:t>
      </w:r>
      <w:r>
        <w:rPr>
          <w:b/>
        </w:rPr>
        <w:t>ფატი</w:t>
      </w:r>
      <w:r>
        <w:rPr>
          <w:b/>
        </w:rPr>
        <w:t xml:space="preserve">  </w:t>
      </w:r>
      <w:r>
        <w:rPr>
          <w:b/>
        </w:rPr>
        <w:t>ხალვაში</w:t>
      </w:r>
      <w:r>
        <w:rPr>
          <w:b/>
        </w:rPr>
        <w:t xml:space="preserve"> </w:t>
      </w:r>
      <w:r>
        <w:rPr>
          <w:b/>
        </w:rPr>
        <w:t>დავით</w:t>
      </w:r>
      <w:r>
        <w:rPr>
          <w:b/>
        </w:rPr>
        <w:t xml:space="preserve"> </w:t>
      </w:r>
      <w:r>
        <w:rPr>
          <w:b/>
        </w:rPr>
        <w:t>თედორაძე</w:t>
      </w:r>
      <w:r>
        <w:rPr>
          <w:b/>
        </w:rPr>
        <w:t xml:space="preserve"> </w:t>
      </w:r>
      <w:r>
        <w:rPr>
          <w:b/>
        </w:rPr>
        <w:t>ლაშა</w:t>
      </w:r>
      <w:r>
        <w:rPr>
          <w:b/>
        </w:rPr>
        <w:t xml:space="preserve">  </w:t>
      </w:r>
      <w:r>
        <w:rPr>
          <w:b/>
        </w:rPr>
        <w:t>სირაბიძე</w:t>
      </w:r>
    </w:p>
    <w:p w:rsidR="00C355E6" w:rsidRDefault="00506E57">
      <w:pPr>
        <w:spacing w:after="171" w:line="259" w:lineRule="auto"/>
        <w:ind w:left="0" w:firstLine="0"/>
        <w:jc w:val="left"/>
      </w:pPr>
      <w:r>
        <w:rPr>
          <w:b/>
        </w:rPr>
        <w:lastRenderedPageBreak/>
        <w:t xml:space="preserve">                                                                   </w:t>
      </w:r>
    </w:p>
    <w:p w:rsidR="00C355E6" w:rsidRDefault="00506E57">
      <w:pPr>
        <w:spacing w:after="112" w:line="259" w:lineRule="auto"/>
        <w:ind w:left="0" w:firstLine="0"/>
        <w:jc w:val="left"/>
      </w:pPr>
      <w:r>
        <w:rPr>
          <w:b/>
          <w:sz w:val="28"/>
        </w:rPr>
        <w:t xml:space="preserve">                       </w:t>
      </w:r>
    </w:p>
    <w:p w:rsidR="00C355E6" w:rsidRDefault="00506E57">
      <w:pPr>
        <w:pStyle w:val="2"/>
        <w:spacing w:after="294"/>
        <w:ind w:left="10" w:right="1"/>
      </w:pPr>
      <w:r>
        <w:t>კომიტეტის</w:t>
      </w:r>
      <w:r>
        <w:rPr>
          <w:rFonts w:ascii="Times New Roman" w:eastAsia="Times New Roman" w:hAnsi="Times New Roman" w:cs="Times New Roman"/>
        </w:rPr>
        <w:t xml:space="preserve"> </w:t>
      </w:r>
      <w:r>
        <w:t>აპარატი</w:t>
      </w:r>
    </w:p>
    <w:tbl>
      <w:tblPr>
        <w:tblStyle w:val="TableGrid"/>
        <w:tblW w:w="8031" w:type="dxa"/>
        <w:tblInd w:w="7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708"/>
        <w:gridCol w:w="708"/>
        <w:gridCol w:w="3075"/>
      </w:tblGrid>
      <w:tr w:rsidR="00C355E6">
        <w:trPr>
          <w:trHeight w:val="363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C355E6" w:rsidRDefault="00506E5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აპარატის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b/>
              </w:rPr>
              <w:t>უფროსი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355E6" w:rsidRDefault="00C355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355E6" w:rsidRDefault="00506E5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C355E6" w:rsidRDefault="00506E57">
            <w:pPr>
              <w:spacing w:after="0" w:line="259" w:lineRule="auto"/>
              <w:ind w:left="0" w:right="62" w:firstLine="0"/>
              <w:jc w:val="right"/>
            </w:pPr>
            <w:r>
              <w:rPr>
                <w:b/>
              </w:rPr>
              <w:t>ლეილა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b/>
              </w:rPr>
              <w:t>ღოღობერიძე</w:t>
            </w:r>
          </w:p>
        </w:tc>
      </w:tr>
      <w:tr w:rsidR="00C355E6">
        <w:trPr>
          <w:trHeight w:val="474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5E6" w:rsidRDefault="00506E5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თავმჯდომარის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b/>
              </w:rPr>
              <w:t>თანაშემწე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355E6" w:rsidRDefault="00C355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355E6" w:rsidRDefault="00C355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5E6" w:rsidRDefault="00506E57">
            <w:pPr>
              <w:spacing w:after="0" w:line="259" w:lineRule="auto"/>
              <w:ind w:left="75" w:firstLine="0"/>
              <w:jc w:val="center"/>
            </w:pPr>
            <w:r>
              <w:rPr>
                <w:b/>
              </w:rPr>
              <w:t>მამუკა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კაკაბაძე</w:t>
            </w:r>
          </w:p>
        </w:tc>
      </w:tr>
      <w:tr w:rsidR="00C355E6">
        <w:trPr>
          <w:trHeight w:val="474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5E6" w:rsidRDefault="00506E5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უფროსი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b/>
              </w:rPr>
              <w:t>სპეციალისტი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355E6" w:rsidRDefault="00C355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355E6" w:rsidRDefault="00C355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5E6" w:rsidRDefault="00506E5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       </w:t>
            </w:r>
            <w:r>
              <w:rPr>
                <w:b/>
              </w:rPr>
              <w:t>კახა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b/>
              </w:rPr>
              <w:t>ფუტკარაძე</w:t>
            </w:r>
          </w:p>
        </w:tc>
      </w:tr>
      <w:tr w:rsidR="00C355E6">
        <w:trPr>
          <w:trHeight w:val="474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5E6" w:rsidRDefault="00506E5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უფროსი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b/>
              </w:rPr>
              <w:t>სპეციალისტი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5E6" w:rsidRDefault="00506E5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5E6" w:rsidRDefault="00506E5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5E6" w:rsidRDefault="00506E57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მარინე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b/>
              </w:rPr>
              <w:t>მანელიშვილი</w:t>
            </w:r>
          </w:p>
        </w:tc>
      </w:tr>
      <w:tr w:rsidR="00C355E6">
        <w:trPr>
          <w:trHeight w:val="363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5E6" w:rsidRDefault="00506E5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უმცროსი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სპეციალისტი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5E6" w:rsidRDefault="00506E5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355E6" w:rsidRDefault="00C355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5E6" w:rsidRDefault="00506E57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>ინგა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რომანაძე</w:t>
            </w:r>
          </w:p>
        </w:tc>
      </w:tr>
    </w:tbl>
    <w:p w:rsidR="00C355E6" w:rsidRDefault="00506E57">
      <w:pPr>
        <w:spacing w:after="0" w:line="267" w:lineRule="auto"/>
        <w:ind w:left="3379" w:right="1139" w:hanging="1561"/>
      </w:pPr>
      <w:r>
        <w:rPr>
          <w:b/>
        </w:rPr>
        <w:t>კომიტეტის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</w:rPr>
        <w:t>საქმიანობის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</w:rPr>
        <w:t>ძირითადი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</w:rPr>
        <w:t>მიმართულებები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b/>
        </w:rPr>
        <w:t>ამოცანები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</w:rPr>
        <w:t>და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</w:rPr>
        <w:t>ფუნქციები</w:t>
      </w:r>
    </w:p>
    <w:p w:rsidR="00C355E6" w:rsidRDefault="00506E57">
      <w:pPr>
        <w:ind w:left="-15" w:firstLine="708"/>
      </w:pPr>
      <w:r>
        <w:t>აჭარის</w:t>
      </w:r>
      <w:r>
        <w:rPr>
          <w:rFonts w:ascii="Times New Roman" w:eastAsia="Times New Roman" w:hAnsi="Times New Roman" w:cs="Times New Roman"/>
        </w:rPr>
        <w:t xml:space="preserve"> </w:t>
      </w:r>
      <w:r>
        <w:t>ავტონომიური</w:t>
      </w:r>
      <w:r>
        <w:rPr>
          <w:rFonts w:ascii="Times New Roman" w:eastAsia="Times New Roman" w:hAnsi="Times New Roman" w:cs="Times New Roman"/>
        </w:rPr>
        <w:t xml:space="preserve"> </w:t>
      </w:r>
      <w:r>
        <w:t>რესპუბლიკის</w:t>
      </w:r>
      <w:r>
        <w:rPr>
          <w:rFonts w:ascii="Times New Roman" w:eastAsia="Times New Roman" w:hAnsi="Times New Roman" w:cs="Times New Roman"/>
        </w:rPr>
        <w:t xml:space="preserve"> </w:t>
      </w:r>
      <w:r>
        <w:t>უმაღლესი</w:t>
      </w:r>
      <w:r>
        <w:rPr>
          <w:rFonts w:ascii="Times New Roman" w:eastAsia="Times New Roman" w:hAnsi="Times New Roman" w:cs="Times New Roman"/>
        </w:rPr>
        <w:t xml:space="preserve"> </w:t>
      </w:r>
      <w:r>
        <w:t>საბჭოს</w:t>
      </w:r>
      <w:r>
        <w:rPr>
          <w:rFonts w:ascii="Times New Roman" w:eastAsia="Times New Roman" w:hAnsi="Times New Roman" w:cs="Times New Roman"/>
        </w:rPr>
        <w:t xml:space="preserve"> </w:t>
      </w:r>
      <w:r>
        <w:t>ჯანმრთელობის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დაცვისა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სოციალურ</w:t>
      </w:r>
      <w:r>
        <w:rPr>
          <w:rFonts w:ascii="Times New Roman" w:eastAsia="Times New Roman" w:hAnsi="Times New Roman" w:cs="Times New Roman"/>
        </w:rPr>
        <w:t xml:space="preserve"> </w:t>
      </w:r>
      <w:r>
        <w:t>საკითხთა</w:t>
      </w:r>
      <w:r>
        <w:rPr>
          <w:rFonts w:ascii="Times New Roman" w:eastAsia="Times New Roman" w:hAnsi="Times New Roman" w:cs="Times New Roman"/>
        </w:rPr>
        <w:t xml:space="preserve"> </w:t>
      </w:r>
      <w:r>
        <w:t>კომიტეტი</w:t>
      </w:r>
      <w:r>
        <w:rPr>
          <w:rFonts w:ascii="Times New Roman" w:eastAsia="Times New Roman" w:hAnsi="Times New Roman" w:cs="Times New Roman"/>
        </w:rPr>
        <w:t xml:space="preserve"> </w:t>
      </w:r>
      <w:r>
        <w:t>შექმნილია</w:t>
      </w:r>
      <w:r>
        <w:rPr>
          <w:rFonts w:ascii="Times New Roman" w:eastAsia="Times New Roman" w:hAnsi="Times New Roman" w:cs="Times New Roman"/>
        </w:rPr>
        <w:t xml:space="preserve"> </w:t>
      </w:r>
      <w:r>
        <w:t>უმაღლესი</w:t>
      </w:r>
      <w:r>
        <w:rPr>
          <w:rFonts w:ascii="Times New Roman" w:eastAsia="Times New Roman" w:hAnsi="Times New Roman" w:cs="Times New Roman"/>
        </w:rPr>
        <w:t xml:space="preserve"> </w:t>
      </w:r>
      <w:r>
        <w:t>საბჭოს</w:t>
      </w:r>
      <w:r>
        <w:rPr>
          <w:rFonts w:ascii="Times New Roman" w:eastAsia="Times New Roman" w:hAnsi="Times New Roman" w:cs="Times New Roman"/>
        </w:rPr>
        <w:t xml:space="preserve"> </w:t>
      </w:r>
      <w:r>
        <w:t>უფლებამოსილების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ვადით</w:t>
      </w:r>
      <w:r>
        <w:rPr>
          <w:rFonts w:ascii="Times New Roman" w:eastAsia="Times New Roman" w:hAnsi="Times New Roman" w:cs="Times New Roman"/>
        </w:rPr>
        <w:t xml:space="preserve">, </w:t>
      </w:r>
      <w:r>
        <w:t>რომელიც</w:t>
      </w:r>
      <w:r>
        <w:rPr>
          <w:rFonts w:ascii="Times New Roman" w:eastAsia="Times New Roman" w:hAnsi="Times New Roman" w:cs="Times New Roman"/>
        </w:rPr>
        <w:t xml:space="preserve"> </w:t>
      </w:r>
      <w:r>
        <w:t>მუშაობას</w:t>
      </w:r>
      <w:r>
        <w:rPr>
          <w:rFonts w:ascii="Times New Roman" w:eastAsia="Times New Roman" w:hAnsi="Times New Roman" w:cs="Times New Roman"/>
        </w:rPr>
        <w:t xml:space="preserve"> </w:t>
      </w:r>
      <w:r>
        <w:t>წარმართავს</w:t>
      </w:r>
      <w:r>
        <w:t xml:space="preserve"> </w:t>
      </w:r>
      <w:r>
        <w:t>საქართველოს</w:t>
      </w:r>
      <w:r>
        <w:rPr>
          <w:rFonts w:ascii="Times New Roman" w:eastAsia="Times New Roman" w:hAnsi="Times New Roman" w:cs="Times New Roman"/>
        </w:rPr>
        <w:t xml:space="preserve"> </w:t>
      </w:r>
      <w:r>
        <w:t>კონსტიტუციით</w:t>
      </w:r>
      <w:proofErr w:type="gramStart"/>
      <w:r>
        <w:rPr>
          <w:rFonts w:ascii="Times New Roman" w:eastAsia="Times New Roman" w:hAnsi="Times New Roman" w:cs="Times New Roman"/>
        </w:rPr>
        <w:t>, ,,</w:t>
      </w:r>
      <w:r>
        <w:t>აჭარის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ავტონომიური</w:t>
      </w:r>
      <w:r>
        <w:rPr>
          <w:rFonts w:ascii="Times New Roman" w:eastAsia="Times New Roman" w:hAnsi="Times New Roman" w:cs="Times New Roman"/>
        </w:rPr>
        <w:t xml:space="preserve"> </w:t>
      </w:r>
      <w:r>
        <w:t>რესპუბლიკის</w:t>
      </w:r>
      <w:r>
        <w:rPr>
          <w:rFonts w:ascii="Times New Roman" w:eastAsia="Times New Roman" w:hAnsi="Times New Roman" w:cs="Times New Roman"/>
        </w:rPr>
        <w:t xml:space="preserve"> </w:t>
      </w:r>
      <w:r>
        <w:t>სტატუსის</w:t>
      </w:r>
      <w:r>
        <w:rPr>
          <w:rFonts w:ascii="Times New Roman" w:eastAsia="Times New Roman" w:hAnsi="Times New Roman" w:cs="Times New Roman"/>
        </w:rPr>
        <w:t xml:space="preserve"> </w:t>
      </w:r>
      <w:r>
        <w:t>შესახებ</w:t>
      </w:r>
      <w:r>
        <w:rPr>
          <w:rFonts w:ascii="Times New Roman" w:eastAsia="Times New Roman" w:hAnsi="Times New Roman" w:cs="Times New Roman"/>
        </w:rPr>
        <w:t xml:space="preserve">” </w:t>
      </w:r>
      <w:r>
        <w:t>საქართველოს</w:t>
      </w:r>
      <w:r>
        <w:rPr>
          <w:rFonts w:ascii="Times New Roman" w:eastAsia="Times New Roman" w:hAnsi="Times New Roman" w:cs="Times New Roman"/>
        </w:rPr>
        <w:t xml:space="preserve"> </w:t>
      </w:r>
      <w:r>
        <w:t>კონსტიტუციური</w:t>
      </w:r>
      <w:r>
        <w:rPr>
          <w:rFonts w:ascii="Times New Roman" w:eastAsia="Times New Roman" w:hAnsi="Times New Roman" w:cs="Times New Roman"/>
        </w:rPr>
        <w:t xml:space="preserve"> </w:t>
      </w:r>
      <w:r>
        <w:t>კანონით</w:t>
      </w:r>
      <w:r>
        <w:rPr>
          <w:rFonts w:ascii="Times New Roman" w:eastAsia="Times New Roman" w:hAnsi="Times New Roman" w:cs="Times New Roman"/>
        </w:rPr>
        <w:t xml:space="preserve">, </w:t>
      </w:r>
      <w:r>
        <w:t>აჭარის</w:t>
      </w:r>
      <w:r>
        <w:rPr>
          <w:rFonts w:ascii="Times New Roman" w:eastAsia="Times New Roman" w:hAnsi="Times New Roman" w:cs="Times New Roman"/>
        </w:rPr>
        <w:t xml:space="preserve"> </w:t>
      </w:r>
      <w:r>
        <w:t>ავტონომიური</w:t>
      </w:r>
      <w:r>
        <w:rPr>
          <w:rFonts w:ascii="Times New Roman" w:eastAsia="Times New Roman" w:hAnsi="Times New Roman" w:cs="Times New Roman"/>
        </w:rPr>
        <w:t xml:space="preserve"> </w:t>
      </w:r>
      <w:r>
        <w:t>რესპუბლიკის</w:t>
      </w:r>
      <w:r>
        <w:rPr>
          <w:rFonts w:ascii="Times New Roman" w:eastAsia="Times New Roman" w:hAnsi="Times New Roman" w:cs="Times New Roman"/>
        </w:rPr>
        <w:t xml:space="preserve"> </w:t>
      </w:r>
      <w:r>
        <w:t>კონსტიტუციით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color w:val="555555"/>
          <w:sz w:val="20"/>
        </w:rPr>
        <w:t xml:space="preserve"> </w:t>
      </w:r>
      <w:r>
        <w:t>უმაღლესი</w:t>
      </w:r>
      <w:r>
        <w:rPr>
          <w:rFonts w:ascii="Times New Roman" w:eastAsia="Times New Roman" w:hAnsi="Times New Roman" w:cs="Times New Roman"/>
        </w:rPr>
        <w:t xml:space="preserve"> </w:t>
      </w:r>
      <w:r>
        <w:t>საბჭოს</w:t>
      </w:r>
      <w:r>
        <w:rPr>
          <w:rFonts w:ascii="Times New Roman" w:eastAsia="Times New Roman" w:hAnsi="Times New Roman" w:cs="Times New Roman"/>
        </w:rPr>
        <w:t xml:space="preserve"> </w:t>
      </w:r>
      <w:r>
        <w:t>რეგლამენტითა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სხვა</w:t>
      </w:r>
      <w:r>
        <w:rPr>
          <w:rFonts w:ascii="Times New Roman" w:eastAsia="Times New Roman" w:hAnsi="Times New Roman" w:cs="Times New Roman"/>
        </w:rPr>
        <w:t xml:space="preserve"> </w:t>
      </w:r>
      <w:r>
        <w:t>საკანონმდებლო</w:t>
      </w:r>
      <w:r>
        <w:rPr>
          <w:rFonts w:ascii="Times New Roman" w:eastAsia="Times New Roman" w:hAnsi="Times New Roman" w:cs="Times New Roman"/>
        </w:rPr>
        <w:t xml:space="preserve"> </w:t>
      </w:r>
      <w:r>
        <w:t>აქტებით</w:t>
      </w:r>
      <w:r>
        <w:rPr>
          <w:rFonts w:ascii="Times New Roman" w:eastAsia="Times New Roman" w:hAnsi="Times New Roman" w:cs="Times New Roman"/>
        </w:rPr>
        <w:t>.</w:t>
      </w:r>
    </w:p>
    <w:p w:rsidR="00C355E6" w:rsidRDefault="00506E57">
      <w:pPr>
        <w:ind w:left="-15" w:firstLine="708"/>
      </w:pPr>
      <w:r>
        <w:t>კომიტეტი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t>საანგარიშო</w:t>
      </w:r>
      <w:r>
        <w:t xml:space="preserve">  </w:t>
      </w:r>
      <w:r>
        <w:t>პერიოდში</w:t>
      </w:r>
      <w:proofErr w:type="gramEnd"/>
      <w:r>
        <w:t xml:space="preserve"> </w:t>
      </w:r>
      <w:r>
        <w:t>თავისი</w:t>
      </w:r>
      <w:r>
        <w:rPr>
          <w:rFonts w:ascii="Times New Roman" w:eastAsia="Times New Roman" w:hAnsi="Times New Roman" w:cs="Times New Roman"/>
        </w:rPr>
        <w:t xml:space="preserve"> </w:t>
      </w:r>
      <w:r>
        <w:t>კომპეტენციის</w:t>
      </w:r>
      <w:r>
        <w:rPr>
          <w:rFonts w:ascii="Times New Roman" w:eastAsia="Times New Roman" w:hAnsi="Times New Roman" w:cs="Times New Roman"/>
        </w:rPr>
        <w:t xml:space="preserve"> </w:t>
      </w:r>
      <w:r>
        <w:t>ფარგლებში</w:t>
      </w:r>
      <w:r>
        <w:rPr>
          <w:rFonts w:ascii="Times New Roman" w:eastAsia="Times New Roman" w:hAnsi="Times New Roman" w:cs="Times New Roman"/>
        </w:rPr>
        <w:t xml:space="preserve"> </w:t>
      </w:r>
      <w:r>
        <w:t>ახორციელებდა</w:t>
      </w:r>
      <w:r>
        <w:rPr>
          <w:rFonts w:ascii="Times New Roman" w:eastAsia="Times New Roman" w:hAnsi="Times New Roman" w:cs="Times New Roman"/>
        </w:rPr>
        <w:t xml:space="preserve"> </w:t>
      </w:r>
      <w:r>
        <w:t>საკანონმდებლო</w:t>
      </w:r>
      <w:r>
        <w:rPr>
          <w:rFonts w:ascii="Times New Roman" w:eastAsia="Times New Roman" w:hAnsi="Times New Roman" w:cs="Times New Roman"/>
        </w:rPr>
        <w:t xml:space="preserve"> </w:t>
      </w:r>
      <w:r>
        <w:t>საკითხების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წინასწარ</w:t>
      </w:r>
      <w:r>
        <w:rPr>
          <w:rFonts w:ascii="Times New Roman" w:eastAsia="Times New Roman" w:hAnsi="Times New Roman" w:cs="Times New Roman"/>
        </w:rPr>
        <w:t xml:space="preserve"> </w:t>
      </w:r>
      <w:r>
        <w:t>მომზადებას</w:t>
      </w:r>
      <w:r>
        <w:rPr>
          <w:rFonts w:ascii="Times New Roman" w:eastAsia="Times New Roman" w:hAnsi="Times New Roman" w:cs="Times New Roman"/>
        </w:rPr>
        <w:t xml:space="preserve">, </w:t>
      </w:r>
      <w:r>
        <w:t>უმაღლესი</w:t>
      </w:r>
      <w:r>
        <w:rPr>
          <w:rFonts w:ascii="Times New Roman" w:eastAsia="Times New Roman" w:hAnsi="Times New Roman" w:cs="Times New Roman"/>
        </w:rPr>
        <w:t xml:space="preserve"> </w:t>
      </w:r>
      <w:r>
        <w:t>საბჭოს</w:t>
      </w:r>
      <w:r>
        <w:rPr>
          <w:rFonts w:ascii="Times New Roman" w:eastAsia="Times New Roman" w:hAnsi="Times New Roman" w:cs="Times New Roman"/>
        </w:rPr>
        <w:t xml:space="preserve"> </w:t>
      </w:r>
      <w:r>
        <w:t>გადაწყვეტილებათა</w:t>
      </w:r>
      <w:r>
        <w:rPr>
          <w:rFonts w:ascii="Times New Roman" w:eastAsia="Times New Roman" w:hAnsi="Times New Roman" w:cs="Times New Roman"/>
        </w:rPr>
        <w:t xml:space="preserve"> </w:t>
      </w:r>
      <w:r>
        <w:t>შესრულებისათვის</w:t>
      </w:r>
      <w:r>
        <w:rPr>
          <w:rFonts w:ascii="Times New Roman" w:eastAsia="Times New Roman" w:hAnsi="Times New Roman" w:cs="Times New Roman"/>
        </w:rPr>
        <w:t xml:space="preserve">   </w:t>
      </w:r>
      <w:r>
        <w:t>ხელის</w:t>
      </w:r>
      <w:r>
        <w:rPr>
          <w:rFonts w:ascii="Times New Roman" w:eastAsia="Times New Roman" w:hAnsi="Times New Roman" w:cs="Times New Roman"/>
        </w:rPr>
        <w:t xml:space="preserve"> </w:t>
      </w:r>
      <w:r>
        <w:t>შეწყობას</w:t>
      </w:r>
      <w:r>
        <w:rPr>
          <w:rFonts w:ascii="Times New Roman" w:eastAsia="Times New Roman" w:hAnsi="Times New Roman" w:cs="Times New Roman"/>
        </w:rPr>
        <w:t xml:space="preserve">, </w:t>
      </w:r>
      <w:r>
        <w:t>უმაღლესი</w:t>
      </w:r>
      <w:r>
        <w:rPr>
          <w:rFonts w:ascii="Times New Roman" w:eastAsia="Times New Roman" w:hAnsi="Times New Roman" w:cs="Times New Roman"/>
        </w:rPr>
        <w:t xml:space="preserve"> </w:t>
      </w:r>
      <w:r>
        <w:t>საბჭოს</w:t>
      </w:r>
      <w:r>
        <w:rPr>
          <w:rFonts w:ascii="Times New Roman" w:eastAsia="Times New Roman" w:hAnsi="Times New Roman" w:cs="Times New Roman"/>
        </w:rPr>
        <w:t xml:space="preserve"> </w:t>
      </w:r>
      <w:r>
        <w:t>წინაშე</w:t>
      </w:r>
      <w:r>
        <w:rPr>
          <w:rFonts w:ascii="Times New Roman" w:eastAsia="Times New Roman" w:hAnsi="Times New Roman" w:cs="Times New Roman"/>
        </w:rPr>
        <w:t xml:space="preserve"> </w:t>
      </w:r>
      <w:r>
        <w:t>ანგარიშვალდებული</w:t>
      </w:r>
      <w:r>
        <w:rPr>
          <w:rFonts w:ascii="Times New Roman" w:eastAsia="Times New Roman" w:hAnsi="Times New Roman" w:cs="Times New Roman"/>
        </w:rPr>
        <w:t xml:space="preserve"> </w:t>
      </w:r>
      <w:r>
        <w:t>ორგანოებისა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მთავრობის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საქმიანობის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კონტროლს</w:t>
      </w:r>
      <w:r>
        <w:rPr>
          <w:rFonts w:ascii="Times New Roman" w:eastAsia="Times New Roman" w:hAnsi="Times New Roman" w:cs="Times New Roman"/>
        </w:rPr>
        <w:t>.</w:t>
      </w:r>
    </w:p>
    <w:p w:rsidR="00C355E6" w:rsidRDefault="00506E57">
      <w:pPr>
        <w:tabs>
          <w:tab w:val="center" w:pos="1336"/>
          <w:tab w:val="center" w:pos="2880"/>
          <w:tab w:val="center" w:pos="4391"/>
          <w:tab w:val="center" w:pos="6020"/>
          <w:tab w:val="center" w:pos="7628"/>
          <w:tab w:val="right" w:pos="9524"/>
        </w:tabs>
        <w:spacing w:after="0" w:line="259" w:lineRule="auto"/>
        <w:ind w:left="0" w:right="-1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კომიტეტის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საქმიანობის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ძირითადი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მიმართულება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გახლდათ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ab/>
      </w:r>
      <w:r>
        <w:t>რეგიონის</w:t>
      </w:r>
      <w:r>
        <w:rPr>
          <w:rFonts w:ascii="Times New Roman" w:eastAsia="Times New Roman" w:hAnsi="Times New Roman" w:cs="Times New Roman"/>
        </w:rPr>
        <w:t xml:space="preserve">  </w:t>
      </w:r>
    </w:p>
    <w:p w:rsidR="00C355E6" w:rsidRDefault="00506E57">
      <w:pPr>
        <w:spacing w:after="1094"/>
        <w:ind w:left="-5"/>
      </w:pPr>
      <w:r>
        <w:t>მოსახლეობის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ჯანმრთელობისა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სოციალური</w:t>
      </w:r>
      <w:r>
        <w:rPr>
          <w:rFonts w:ascii="Times New Roman" w:eastAsia="Times New Roman" w:hAnsi="Times New Roman" w:cs="Times New Roman"/>
        </w:rPr>
        <w:t xml:space="preserve"> </w:t>
      </w:r>
      <w:r>
        <w:t>დაცვის</w:t>
      </w:r>
      <w:r>
        <w:rPr>
          <w:rFonts w:ascii="Times New Roman" w:eastAsia="Times New Roman" w:hAnsi="Times New Roman" w:cs="Times New Roman"/>
        </w:rPr>
        <w:t xml:space="preserve"> </w:t>
      </w:r>
      <w:r>
        <w:t>სფეროში</w:t>
      </w:r>
      <w:r>
        <w:rPr>
          <w:rFonts w:ascii="Times New Roman" w:eastAsia="Times New Roman" w:hAnsi="Times New Roman" w:cs="Times New Roman"/>
        </w:rPr>
        <w:t xml:space="preserve"> </w:t>
      </w:r>
      <w:r>
        <w:t>სახელმწიფო</w:t>
      </w:r>
      <w:r>
        <w:rPr>
          <w:rFonts w:ascii="Times New Roman" w:eastAsia="Times New Roman" w:hAnsi="Times New Roman" w:cs="Times New Roman"/>
        </w:rPr>
        <w:t xml:space="preserve"> </w:t>
      </w:r>
      <w:r>
        <w:t>პოლიტიკის</w:t>
      </w:r>
      <w:r>
        <w:rPr>
          <w:rFonts w:ascii="Times New Roman" w:eastAsia="Times New Roman" w:hAnsi="Times New Roman" w:cs="Times New Roman"/>
        </w:rPr>
        <w:t xml:space="preserve"> </w:t>
      </w:r>
      <w:r>
        <w:t>გატარება</w:t>
      </w:r>
      <w:r>
        <w:rPr>
          <w:rFonts w:ascii="Times New Roman" w:eastAsia="Times New Roman" w:hAnsi="Times New Roman" w:cs="Times New Roman"/>
        </w:rPr>
        <w:t xml:space="preserve">, </w:t>
      </w:r>
      <w:r>
        <w:t>რისთვისაც</w:t>
      </w:r>
      <w:r>
        <w:rPr>
          <w:rFonts w:ascii="Times New Roman" w:eastAsia="Times New Roman" w:hAnsi="Times New Roman" w:cs="Times New Roman"/>
        </w:rPr>
        <w:t xml:space="preserve"> </w:t>
      </w:r>
      <w:r>
        <w:t>უპირველეს</w:t>
      </w:r>
      <w:r>
        <w:rPr>
          <w:rFonts w:ascii="Times New Roman" w:eastAsia="Times New Roman" w:hAnsi="Times New Roman" w:cs="Times New Roman"/>
        </w:rPr>
        <w:t xml:space="preserve"> </w:t>
      </w:r>
      <w:r>
        <w:t>ამოცანად</w:t>
      </w:r>
      <w:r>
        <w:rPr>
          <w:rFonts w:ascii="Times New Roman" w:eastAsia="Times New Roman" w:hAnsi="Times New Roman" w:cs="Times New Roman"/>
        </w:rPr>
        <w:t xml:space="preserve"> </w:t>
      </w:r>
      <w:r>
        <w:t>მი</w:t>
      </w:r>
      <w:r>
        <w:t>ვიჩნევდით</w:t>
      </w:r>
      <w:r>
        <w:rPr>
          <w:rFonts w:ascii="Times New Roman" w:eastAsia="Times New Roman" w:hAnsi="Times New Roman" w:cs="Times New Roman"/>
        </w:rPr>
        <w:t xml:space="preserve"> </w:t>
      </w:r>
      <w:r>
        <w:t>ჯანდაცვის</w:t>
      </w:r>
      <w:r>
        <w:rPr>
          <w:rFonts w:ascii="Times New Roman" w:eastAsia="Times New Roman" w:hAnsi="Times New Roman" w:cs="Times New Roman"/>
        </w:rPr>
        <w:t xml:space="preserve"> </w:t>
      </w:r>
      <w:r>
        <w:t>მართვის</w:t>
      </w:r>
      <w:r>
        <w:rPr>
          <w:rFonts w:ascii="Times New Roman" w:eastAsia="Times New Roman" w:hAnsi="Times New Roman" w:cs="Times New Roman"/>
        </w:rPr>
        <w:t xml:space="preserve"> </w:t>
      </w:r>
      <w:r>
        <w:t>ორგანიზაციაში</w:t>
      </w:r>
      <w:r>
        <w:rPr>
          <w:rFonts w:ascii="Times New Roman" w:eastAsia="Times New Roman" w:hAnsi="Times New Roman" w:cs="Times New Roman"/>
        </w:rPr>
        <w:t xml:space="preserve"> </w:t>
      </w:r>
      <w:r>
        <w:t>თანამედროვე</w:t>
      </w:r>
      <w:r>
        <w:rPr>
          <w:rFonts w:ascii="Times New Roman" w:eastAsia="Times New Roman" w:hAnsi="Times New Roman" w:cs="Times New Roman"/>
        </w:rPr>
        <w:t xml:space="preserve"> </w:t>
      </w:r>
      <w:r>
        <w:t>მეთოდებისა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პრინციპების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დანერგვას</w:t>
      </w:r>
      <w:r>
        <w:rPr>
          <w:rFonts w:ascii="Times New Roman" w:eastAsia="Times New Roman" w:hAnsi="Times New Roman" w:cs="Times New Roman"/>
        </w:rPr>
        <w:t xml:space="preserve">. </w:t>
      </w:r>
      <w:r>
        <w:t>ჩვენი</w:t>
      </w:r>
      <w:r>
        <w:rPr>
          <w:rFonts w:ascii="Times New Roman" w:eastAsia="Times New Roman" w:hAnsi="Times New Roman" w:cs="Times New Roman"/>
        </w:rPr>
        <w:t xml:space="preserve"> </w:t>
      </w:r>
      <w:r>
        <w:t>საქმიანობის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ძირითადი</w:t>
      </w:r>
      <w:r>
        <w:rPr>
          <w:rFonts w:ascii="Times New Roman" w:eastAsia="Times New Roman" w:hAnsi="Times New Roman" w:cs="Times New Roman"/>
        </w:rPr>
        <w:t xml:space="preserve"> </w:t>
      </w:r>
      <w:r>
        <w:t>ორიენტირი</w:t>
      </w:r>
      <w:r>
        <w:rPr>
          <w:rFonts w:ascii="Times New Roman" w:eastAsia="Times New Roman" w:hAnsi="Times New Roman" w:cs="Times New Roman"/>
        </w:rPr>
        <w:t xml:space="preserve"> </w:t>
      </w:r>
      <w:r>
        <w:t>იყო</w:t>
      </w:r>
      <w:r>
        <w:rPr>
          <w:rFonts w:ascii="Times New Roman" w:eastAsia="Times New Roman" w:hAnsi="Times New Roman" w:cs="Times New Roman"/>
        </w:rPr>
        <w:t xml:space="preserve"> </w:t>
      </w:r>
      <w:r>
        <w:t>ჯანმრთელობის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დაცვისა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სოციალური</w:t>
      </w:r>
      <w:r>
        <w:rPr>
          <w:rFonts w:ascii="Times New Roman" w:eastAsia="Times New Roman" w:hAnsi="Times New Roman" w:cs="Times New Roman"/>
        </w:rPr>
        <w:t xml:space="preserve"> </w:t>
      </w:r>
      <w:r>
        <w:t>დახმარების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პროგრამების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შემუშავებაში</w:t>
      </w:r>
      <w:r>
        <w:rPr>
          <w:rFonts w:ascii="Times New Roman" w:eastAsia="Times New Roman" w:hAnsi="Times New Roman" w:cs="Times New Roman"/>
        </w:rPr>
        <w:t xml:space="preserve">, </w:t>
      </w:r>
      <w:r>
        <w:t>განხილვასა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დამტკიცებაში</w:t>
      </w:r>
      <w:r>
        <w:rPr>
          <w:rFonts w:ascii="Times New Roman" w:eastAsia="Times New Roman" w:hAnsi="Times New Roman" w:cs="Times New Roman"/>
        </w:rPr>
        <w:t xml:space="preserve"> </w:t>
      </w:r>
      <w:r>
        <w:t>აქტიური</w:t>
      </w:r>
      <w:r>
        <w:rPr>
          <w:rFonts w:ascii="Times New Roman" w:eastAsia="Times New Roman" w:hAnsi="Times New Roman" w:cs="Times New Roman"/>
        </w:rPr>
        <w:t xml:space="preserve"> </w:t>
      </w:r>
      <w:r>
        <w:t>მონაწილეობა</w:t>
      </w:r>
      <w:r>
        <w:rPr>
          <w:rFonts w:ascii="Times New Roman" w:eastAsia="Times New Roman" w:hAnsi="Times New Roman" w:cs="Times New Roman"/>
        </w:rPr>
        <w:t xml:space="preserve">, </w:t>
      </w:r>
      <w:r>
        <w:t>რომელიც</w:t>
      </w:r>
      <w:r>
        <w:rPr>
          <w:rFonts w:ascii="Times New Roman" w:eastAsia="Times New Roman" w:hAnsi="Times New Roman" w:cs="Times New Roman"/>
        </w:rPr>
        <w:t xml:space="preserve"> </w:t>
      </w:r>
      <w:r>
        <w:t>მიზნად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t>ისახავდა</w:t>
      </w:r>
      <w:r>
        <w:t xml:space="preserve">  </w:t>
      </w:r>
      <w:r>
        <w:t>მოსახლეობისათვის</w:t>
      </w:r>
      <w:proofErr w:type="gramEnd"/>
      <w:r>
        <w:t xml:space="preserve"> </w:t>
      </w:r>
      <w:r>
        <w:t>ინფორმირებულობას</w:t>
      </w:r>
      <w:r>
        <w:rPr>
          <w:rFonts w:ascii="Times New Roman" w:eastAsia="Times New Roman" w:hAnsi="Times New Roman" w:cs="Times New Roman"/>
        </w:rPr>
        <w:t xml:space="preserve"> </w:t>
      </w:r>
      <w:r>
        <w:t>სამედიცინო</w:t>
      </w:r>
      <w:r>
        <w:rPr>
          <w:rFonts w:ascii="Times New Roman" w:eastAsia="Times New Roman" w:hAnsi="Times New Roman" w:cs="Times New Roman"/>
        </w:rPr>
        <w:t xml:space="preserve"> </w:t>
      </w:r>
      <w:r>
        <w:t>დახმარების</w:t>
      </w:r>
      <w:r>
        <w:t xml:space="preserve">  </w:t>
      </w:r>
      <w:r>
        <w:t>ხელმისაწვდომობაზე</w:t>
      </w:r>
      <w: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t>რომელიც</w:t>
      </w:r>
      <w:r>
        <w:rPr>
          <w:rFonts w:ascii="Times New Roman" w:eastAsia="Times New Roman" w:hAnsi="Times New Roman" w:cs="Times New Roman"/>
        </w:rPr>
        <w:t xml:space="preserve"> </w:t>
      </w:r>
      <w:r>
        <w:t>რეგიონის</w:t>
      </w:r>
      <w:r>
        <w:rPr>
          <w:rFonts w:ascii="Times New Roman" w:eastAsia="Times New Roman" w:hAnsi="Times New Roman" w:cs="Times New Roman"/>
        </w:rPr>
        <w:t xml:space="preserve"> </w:t>
      </w:r>
      <w:r>
        <w:t>ეკონომიკური</w:t>
      </w:r>
      <w:r>
        <w:rPr>
          <w:rFonts w:ascii="Times New Roman" w:eastAsia="Times New Roman" w:hAnsi="Times New Roman" w:cs="Times New Roman"/>
        </w:rPr>
        <w:t xml:space="preserve"> </w:t>
      </w:r>
      <w:r>
        <w:t>შესაძლებლობიდან</w:t>
      </w:r>
      <w:r>
        <w:rPr>
          <w:rFonts w:ascii="Times New Roman" w:eastAsia="Times New Roman" w:hAnsi="Times New Roman" w:cs="Times New Roman"/>
        </w:rPr>
        <w:t xml:space="preserve"> </w:t>
      </w:r>
      <w:r>
        <w:t>გამომდინარე</w:t>
      </w:r>
      <w: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t>მაქსიმალურად</w:t>
      </w:r>
      <w:r>
        <w:rPr>
          <w:rFonts w:ascii="Times New Roman" w:eastAsia="Times New Roman" w:hAnsi="Times New Roman" w:cs="Times New Roman"/>
        </w:rPr>
        <w:t xml:space="preserve"> </w:t>
      </w:r>
      <w:r>
        <w:t>უზრუნველყოფდა</w:t>
      </w:r>
      <w:r>
        <w:rPr>
          <w:rFonts w:ascii="Times New Roman" w:eastAsia="Times New Roman" w:hAnsi="Times New Roman" w:cs="Times New Roman"/>
        </w:rPr>
        <w:t xml:space="preserve"> </w:t>
      </w:r>
      <w:r>
        <w:t>ჯანმრთელობის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დაცვის</w:t>
      </w:r>
      <w:r>
        <w:rPr>
          <w:rFonts w:ascii="Times New Roman" w:eastAsia="Times New Roman" w:hAnsi="Times New Roman" w:cs="Times New Roman"/>
        </w:rPr>
        <w:t xml:space="preserve"> </w:t>
      </w:r>
      <w:r>
        <w:t>კუთხით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t>მოსახლეობის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>მოთხოვნებისა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t>ინტერესების</w:t>
      </w:r>
      <w:r>
        <w:t xml:space="preserve"> </w:t>
      </w:r>
      <w:r>
        <w:t xml:space="preserve"> </w:t>
      </w:r>
      <w:r>
        <w:t>გატარებას</w:t>
      </w:r>
      <w:r>
        <w:t>.</w:t>
      </w:r>
    </w:p>
    <w:p w:rsidR="00C355E6" w:rsidRDefault="00506E57">
      <w:pPr>
        <w:pStyle w:val="2"/>
        <w:ind w:left="10" w:right="1"/>
      </w:pPr>
      <w:r>
        <w:t>კომიტეტის</w:t>
      </w:r>
      <w:r>
        <w:rPr>
          <w:rFonts w:ascii="Times New Roman" w:eastAsia="Times New Roman" w:hAnsi="Times New Roman" w:cs="Times New Roman"/>
        </w:rPr>
        <w:t xml:space="preserve"> </w:t>
      </w:r>
      <w:r>
        <w:t>სხდომების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სტატისტიკა</w:t>
      </w:r>
    </w:p>
    <w:p w:rsidR="00C355E6" w:rsidRDefault="00506E57">
      <w:pPr>
        <w:ind w:left="-15" w:firstLine="708"/>
      </w:pPr>
      <w:r>
        <w:t>ჯანმრთელობის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დაცვისა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სოციალურ</w:t>
      </w:r>
      <w:r>
        <w:rPr>
          <w:rFonts w:ascii="Times New Roman" w:eastAsia="Times New Roman" w:hAnsi="Times New Roman" w:cs="Times New Roman"/>
        </w:rPr>
        <w:t xml:space="preserve"> </w:t>
      </w:r>
      <w:r>
        <w:t>საკითხთა</w:t>
      </w:r>
      <w:r>
        <w:rPr>
          <w:rFonts w:ascii="Times New Roman" w:eastAsia="Times New Roman" w:hAnsi="Times New Roman" w:cs="Times New Roman"/>
        </w:rPr>
        <w:t xml:space="preserve"> </w:t>
      </w:r>
      <w:r>
        <w:t>კომიტეტი</w:t>
      </w:r>
      <w:r>
        <w:rPr>
          <w:rFonts w:ascii="Times New Roman" w:eastAsia="Times New Roman" w:hAnsi="Times New Roman" w:cs="Times New Roman"/>
        </w:rPr>
        <w:t xml:space="preserve"> </w:t>
      </w:r>
      <w:r>
        <w:t>საანგარიშო</w:t>
      </w:r>
      <w:r>
        <w:rPr>
          <w:rFonts w:ascii="Times New Roman" w:eastAsia="Times New Roman" w:hAnsi="Times New Roman" w:cs="Times New Roman"/>
        </w:rPr>
        <w:t xml:space="preserve"> </w:t>
      </w:r>
      <w:r>
        <w:t>პერიოდში</w:t>
      </w:r>
      <w:r>
        <w:rPr>
          <w:rFonts w:ascii="Times New Roman" w:eastAsia="Times New Roman" w:hAnsi="Times New Roman" w:cs="Times New Roman"/>
        </w:rPr>
        <w:t xml:space="preserve"> </w:t>
      </w:r>
      <w:r>
        <w:t>მუშაობას</w:t>
      </w:r>
      <w:r>
        <w:rPr>
          <w:rFonts w:ascii="Times New Roman" w:eastAsia="Times New Roman" w:hAnsi="Times New Roman" w:cs="Times New Roman"/>
        </w:rPr>
        <w:t xml:space="preserve"> </w:t>
      </w:r>
      <w:r>
        <w:t>წარმართავდა</w:t>
      </w:r>
      <w:r>
        <w:rPr>
          <w:rFonts w:ascii="Times New Roman" w:eastAsia="Times New Roman" w:hAnsi="Times New Roman" w:cs="Times New Roman"/>
        </w:rPr>
        <w:t xml:space="preserve"> </w:t>
      </w:r>
      <w:r>
        <w:t>კომიტეტის</w:t>
      </w:r>
      <w:r>
        <w:rPr>
          <w:rFonts w:ascii="Times New Roman" w:eastAsia="Times New Roman" w:hAnsi="Times New Roman" w:cs="Times New Roman"/>
        </w:rPr>
        <w:t xml:space="preserve"> </w:t>
      </w:r>
      <w:r>
        <w:t>წევრების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მიერ</w:t>
      </w:r>
      <w:r>
        <w:rPr>
          <w:rFonts w:ascii="Times New Roman" w:eastAsia="Times New Roman" w:hAnsi="Times New Roman" w:cs="Times New Roman"/>
        </w:rPr>
        <w:t xml:space="preserve"> </w:t>
      </w:r>
      <w:r>
        <w:t>წარმოდგენილი</w:t>
      </w:r>
      <w:r>
        <w:rPr>
          <w:rFonts w:ascii="Times New Roman" w:eastAsia="Times New Roman" w:hAnsi="Times New Roman" w:cs="Times New Roman"/>
        </w:rPr>
        <w:t xml:space="preserve"> </w:t>
      </w:r>
      <w:r>
        <w:t>წინადადებების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საფუძველზე</w:t>
      </w:r>
      <w:r>
        <w:rPr>
          <w:rFonts w:ascii="Times New Roman" w:eastAsia="Times New Roman" w:hAnsi="Times New Roman" w:cs="Times New Roman"/>
        </w:rPr>
        <w:t xml:space="preserve"> </w:t>
      </w:r>
      <w:r>
        <w:t>შემუშავებული</w:t>
      </w:r>
      <w:r>
        <w:rPr>
          <w:rFonts w:ascii="Times New Roman" w:eastAsia="Times New Roman" w:hAnsi="Times New Roman" w:cs="Times New Roman"/>
        </w:rPr>
        <w:t xml:space="preserve"> </w:t>
      </w:r>
      <w:r>
        <w:t>პერსპექტიული</w:t>
      </w:r>
      <w:r>
        <w:rPr>
          <w:rFonts w:ascii="Times New Roman" w:eastAsia="Times New Roman" w:hAnsi="Times New Roman" w:cs="Times New Roman"/>
        </w:rPr>
        <w:t xml:space="preserve"> </w:t>
      </w:r>
      <w:r>
        <w:t>სამუშაო</w:t>
      </w:r>
      <w:r>
        <w:rPr>
          <w:rFonts w:ascii="Times New Roman" w:eastAsia="Times New Roman" w:hAnsi="Times New Roman" w:cs="Times New Roman"/>
        </w:rPr>
        <w:t xml:space="preserve"> </w:t>
      </w:r>
      <w:r>
        <w:t>გეგმის</w:t>
      </w:r>
      <w:r>
        <w:rPr>
          <w:rFonts w:ascii="Times New Roman" w:eastAsia="Times New Roman" w:hAnsi="Times New Roman" w:cs="Times New Roman"/>
        </w:rPr>
        <w:t xml:space="preserve"> </w:t>
      </w:r>
      <w:r>
        <w:t>შესაბამისად</w:t>
      </w:r>
      <w:r>
        <w:t>.</w:t>
      </w:r>
    </w:p>
    <w:p w:rsidR="00C355E6" w:rsidRDefault="00506E57">
      <w:pPr>
        <w:ind w:left="-15" w:firstLine="708"/>
      </w:pPr>
      <w:r>
        <w:lastRenderedPageBreak/>
        <w:t>კომიტეტის</w:t>
      </w:r>
      <w:r>
        <w:rPr>
          <w:rFonts w:ascii="Times New Roman" w:eastAsia="Times New Roman" w:hAnsi="Times New Roman" w:cs="Times New Roman"/>
        </w:rPr>
        <w:t xml:space="preserve"> </w:t>
      </w:r>
      <w:r>
        <w:t>სამუშაო</w:t>
      </w:r>
      <w:r>
        <w:rPr>
          <w:rFonts w:ascii="Times New Roman" w:eastAsia="Times New Roman" w:hAnsi="Times New Roman" w:cs="Times New Roman"/>
        </w:rPr>
        <w:t xml:space="preserve"> </w:t>
      </w:r>
      <w:r>
        <w:t>გეგმა</w:t>
      </w:r>
      <w:r>
        <w:rPr>
          <w:rFonts w:ascii="Times New Roman" w:eastAsia="Times New Roman" w:hAnsi="Times New Roman" w:cs="Times New Roman"/>
        </w:rPr>
        <w:t xml:space="preserve"> </w:t>
      </w:r>
      <w:r>
        <w:t>მოიცავდა</w:t>
      </w:r>
      <w:r>
        <w:rPr>
          <w:rFonts w:ascii="Times New Roman" w:eastAsia="Times New Roman" w:hAnsi="Times New Roman" w:cs="Times New Roman"/>
        </w:rPr>
        <w:t xml:space="preserve">, </w:t>
      </w:r>
      <w:r>
        <w:t>როგორც</w:t>
      </w:r>
      <w:r>
        <w:rPr>
          <w:rFonts w:ascii="Times New Roman" w:eastAsia="Times New Roman" w:hAnsi="Times New Roman" w:cs="Times New Roman"/>
        </w:rPr>
        <w:t xml:space="preserve"> </w:t>
      </w:r>
      <w:r>
        <w:t>კანონშემოქმედებით</w:t>
      </w:r>
      <w:r>
        <w:rPr>
          <w:rFonts w:ascii="Times New Roman" w:eastAsia="Times New Roman" w:hAnsi="Times New Roman" w:cs="Times New Roman"/>
        </w:rPr>
        <w:t xml:space="preserve">, </w:t>
      </w:r>
      <w:r>
        <w:t>ასევე</w:t>
      </w:r>
      <w:r>
        <w:rPr>
          <w:rFonts w:ascii="Times New Roman" w:eastAsia="Times New Roman" w:hAnsi="Times New Roman" w:cs="Times New Roman"/>
        </w:rPr>
        <w:t xml:space="preserve"> </w:t>
      </w:r>
      <w:r>
        <w:t>უმაღლესი</w:t>
      </w:r>
      <w:r>
        <w:rPr>
          <w:rFonts w:ascii="Times New Roman" w:eastAsia="Times New Roman" w:hAnsi="Times New Roman" w:cs="Times New Roman"/>
        </w:rPr>
        <w:t xml:space="preserve"> </w:t>
      </w:r>
      <w:r>
        <w:t>საბჭოს</w:t>
      </w:r>
      <w:r>
        <w:rPr>
          <w:rFonts w:ascii="Times New Roman" w:eastAsia="Times New Roman" w:hAnsi="Times New Roman" w:cs="Times New Roman"/>
        </w:rPr>
        <w:t xml:space="preserve"> </w:t>
      </w:r>
      <w:r>
        <w:t>წინაშე</w:t>
      </w:r>
      <w:r>
        <w:rPr>
          <w:rFonts w:ascii="Times New Roman" w:eastAsia="Times New Roman" w:hAnsi="Times New Roman" w:cs="Times New Roman"/>
        </w:rPr>
        <w:t xml:space="preserve"> </w:t>
      </w:r>
      <w:r>
        <w:t>ანგარიშვალდებული</w:t>
      </w:r>
      <w:r>
        <w:rPr>
          <w:rFonts w:ascii="Times New Roman" w:eastAsia="Times New Roman" w:hAnsi="Times New Roman" w:cs="Times New Roman"/>
        </w:rPr>
        <w:t xml:space="preserve"> </w:t>
      </w:r>
      <w:r>
        <w:t>ორგანოებისა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ჯანდაცვის</w:t>
      </w:r>
      <w:r>
        <w:rPr>
          <w:rFonts w:ascii="Times New Roman" w:eastAsia="Times New Roman" w:hAnsi="Times New Roman" w:cs="Times New Roman"/>
        </w:rPr>
        <w:t xml:space="preserve"> </w:t>
      </w:r>
      <w:r>
        <w:t>სისტემაში</w:t>
      </w:r>
      <w:r>
        <w:rPr>
          <w:rFonts w:ascii="Times New Roman" w:eastAsia="Times New Roman" w:hAnsi="Times New Roman" w:cs="Times New Roman"/>
        </w:rPr>
        <w:t xml:space="preserve"> </w:t>
      </w:r>
      <w:r>
        <w:t>შემავალი</w:t>
      </w:r>
      <w:r>
        <w:rPr>
          <w:rFonts w:ascii="Times New Roman" w:eastAsia="Times New Roman" w:hAnsi="Times New Roman" w:cs="Times New Roman"/>
        </w:rPr>
        <w:t xml:space="preserve"> </w:t>
      </w:r>
      <w:r>
        <w:t>დაწესებულებების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ხელმძღვანელთა</w:t>
      </w:r>
      <w:r>
        <w:rPr>
          <w:rFonts w:ascii="Times New Roman" w:eastAsia="Times New Roman" w:hAnsi="Times New Roman" w:cs="Times New Roman"/>
        </w:rPr>
        <w:t xml:space="preserve"> </w:t>
      </w:r>
      <w:r>
        <w:t>ინფორმაციებსა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ანგარიშებს</w:t>
      </w:r>
      <w:r>
        <w:rPr>
          <w:rFonts w:ascii="Times New Roman" w:eastAsia="Times New Roman" w:hAnsi="Times New Roman" w:cs="Times New Roman"/>
        </w:rPr>
        <w:t xml:space="preserve">. </w:t>
      </w:r>
      <w:r>
        <w:t>ასევე</w:t>
      </w:r>
      <w:r>
        <w:rPr>
          <w:rFonts w:ascii="Times New Roman" w:eastAsia="Times New Roman" w:hAnsi="Times New Roman" w:cs="Times New Roman"/>
        </w:rPr>
        <w:t xml:space="preserve"> </w:t>
      </w:r>
      <w:r>
        <w:t>სხდომაზე</w:t>
      </w:r>
      <w:r>
        <w:rPr>
          <w:rFonts w:ascii="Times New Roman" w:eastAsia="Times New Roman" w:hAnsi="Times New Roman" w:cs="Times New Roman"/>
        </w:rPr>
        <w:t xml:space="preserve"> </w:t>
      </w:r>
      <w:r>
        <w:t>პერიოდულად</w:t>
      </w:r>
      <w:r>
        <w:rPr>
          <w:rFonts w:ascii="Times New Roman" w:eastAsia="Times New Roman" w:hAnsi="Times New Roman" w:cs="Times New Roman"/>
        </w:rPr>
        <w:t xml:space="preserve"> </w:t>
      </w:r>
      <w:r>
        <w:t>იხილებოდა</w:t>
      </w:r>
      <w:r>
        <w:rPr>
          <w:rFonts w:ascii="Times New Roman" w:eastAsia="Times New Roman" w:hAnsi="Times New Roman" w:cs="Times New Roman"/>
        </w:rPr>
        <w:t xml:space="preserve"> </w:t>
      </w:r>
      <w:r>
        <w:t>სხვადასხვა</w:t>
      </w:r>
      <w:r>
        <w:rPr>
          <w:rFonts w:ascii="Times New Roman" w:eastAsia="Times New Roman" w:hAnsi="Times New Roman" w:cs="Times New Roman"/>
        </w:rPr>
        <w:t xml:space="preserve"> </w:t>
      </w:r>
      <w:r>
        <w:t>აქტუალური</w:t>
      </w:r>
      <w:r>
        <w:rPr>
          <w:rFonts w:ascii="Times New Roman" w:eastAsia="Times New Roman" w:hAnsi="Times New Roman" w:cs="Times New Roman"/>
        </w:rPr>
        <w:t xml:space="preserve"> </w:t>
      </w:r>
      <w:r>
        <w:t>საკითხები</w:t>
      </w:r>
      <w:r>
        <w:rPr>
          <w:rFonts w:ascii="Times New Roman" w:eastAsia="Times New Roman" w:hAnsi="Times New Roman" w:cs="Times New Roman"/>
        </w:rPr>
        <w:t>.</w:t>
      </w:r>
    </w:p>
    <w:p w:rsidR="00C355E6" w:rsidRDefault="00506E57">
      <w:pPr>
        <w:ind w:left="718"/>
      </w:pPr>
      <w:r>
        <w:t>საანგარიშო</w:t>
      </w:r>
      <w:r>
        <w:rPr>
          <w:rFonts w:ascii="Times New Roman" w:eastAsia="Times New Roman" w:hAnsi="Times New Roman" w:cs="Times New Roman"/>
        </w:rPr>
        <w:t xml:space="preserve"> </w:t>
      </w:r>
      <w:r>
        <w:t>პერიოდში</w:t>
      </w:r>
      <w:r>
        <w:rPr>
          <w:rFonts w:ascii="Times New Roman" w:eastAsia="Times New Roman" w:hAnsi="Times New Roman" w:cs="Times New Roman"/>
        </w:rPr>
        <w:t xml:space="preserve"> </w:t>
      </w:r>
      <w:r>
        <w:t>ჩატარებულია</w:t>
      </w:r>
      <w:r>
        <w:rPr>
          <w:rFonts w:ascii="Times New Roman" w:eastAsia="Times New Roman" w:hAnsi="Times New Roman" w:cs="Times New Roman"/>
        </w:rPr>
        <w:t xml:space="preserve"> </w:t>
      </w:r>
      <w:r>
        <w:t>სულ</w:t>
      </w:r>
      <w:r>
        <w:t xml:space="preserve"> </w:t>
      </w:r>
      <w:proofErr w:type="gramStart"/>
      <w:r>
        <w:t xml:space="preserve">10 </w:t>
      </w:r>
      <w:r>
        <w:rPr>
          <w:rFonts w:ascii="Times New Roman" w:eastAsia="Times New Roman" w:hAnsi="Times New Roman" w:cs="Times New Roman"/>
        </w:rPr>
        <w:t xml:space="preserve"> </w:t>
      </w:r>
      <w:r>
        <w:t>სხდომა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t>მათ</w:t>
      </w:r>
      <w:r>
        <w:rPr>
          <w:rFonts w:ascii="Times New Roman" w:eastAsia="Times New Roman" w:hAnsi="Times New Roman" w:cs="Times New Roman"/>
        </w:rPr>
        <w:t xml:space="preserve"> </w:t>
      </w:r>
      <w:r>
        <w:t>შორის</w:t>
      </w:r>
      <w:r>
        <w:t>:</w:t>
      </w:r>
    </w:p>
    <w:p w:rsidR="00C355E6" w:rsidRDefault="00506E57">
      <w:pPr>
        <w:numPr>
          <w:ilvl w:val="0"/>
          <w:numId w:val="1"/>
        </w:numPr>
        <w:ind w:hanging="360"/>
      </w:pPr>
      <w:r>
        <w:t>კომიტეტის</w:t>
      </w:r>
      <w:r>
        <w:t xml:space="preserve"> </w:t>
      </w:r>
      <w:r>
        <w:t>სხდომა</w:t>
      </w:r>
      <w:r>
        <w:t xml:space="preserve"> – 8;</w:t>
      </w:r>
    </w:p>
    <w:p w:rsidR="00C355E6" w:rsidRDefault="00506E57">
      <w:pPr>
        <w:numPr>
          <w:ilvl w:val="0"/>
          <w:numId w:val="1"/>
        </w:numPr>
        <w:spacing w:after="136" w:line="391" w:lineRule="auto"/>
        <w:ind w:hanging="360"/>
      </w:pPr>
      <w:r>
        <w:t>კომიტეტების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ერთობლივი</w:t>
      </w:r>
      <w:r>
        <w:t xml:space="preserve"> </w:t>
      </w:r>
      <w:r>
        <w:t>სხდომა</w:t>
      </w:r>
      <w:r>
        <w:t xml:space="preserve"> – 2;</w:t>
      </w:r>
      <w:r>
        <w:rPr>
          <w:rFonts w:ascii="Times New Roman" w:eastAsia="Times New Roman" w:hAnsi="Times New Roman" w:cs="Times New Roman"/>
        </w:rPr>
        <w:t xml:space="preserve"> </w:t>
      </w:r>
      <w:r>
        <w:t>სულ</w:t>
      </w:r>
      <w:r>
        <w:rPr>
          <w:rFonts w:ascii="Times New Roman" w:eastAsia="Times New Roman" w:hAnsi="Times New Roman" w:cs="Times New Roman"/>
        </w:rPr>
        <w:t xml:space="preserve"> </w:t>
      </w:r>
      <w:r>
        <w:t>კომიტეტის</w:t>
      </w:r>
      <w:r>
        <w:rPr>
          <w:rFonts w:ascii="Times New Roman" w:eastAsia="Times New Roman" w:hAnsi="Times New Roman" w:cs="Times New Roman"/>
        </w:rPr>
        <w:t xml:space="preserve"> </w:t>
      </w:r>
      <w:r>
        <w:t>სხდომებზე</w:t>
      </w:r>
      <w:r>
        <w:rPr>
          <w:rFonts w:ascii="Times New Roman" w:eastAsia="Times New Roman" w:hAnsi="Times New Roman" w:cs="Times New Roman"/>
        </w:rPr>
        <w:t xml:space="preserve"> </w:t>
      </w:r>
      <w:r>
        <w:t>განხილული</w:t>
      </w:r>
      <w:r>
        <w:rPr>
          <w:rFonts w:ascii="Times New Roman" w:eastAsia="Times New Roman" w:hAnsi="Times New Roman" w:cs="Times New Roman"/>
        </w:rPr>
        <w:t xml:space="preserve"> </w:t>
      </w:r>
      <w:r>
        <w:t>იქნა</w:t>
      </w:r>
      <w:r>
        <w:rPr>
          <w:rFonts w:ascii="Times New Roman" w:eastAsia="Times New Roman" w:hAnsi="Times New Roman" w:cs="Times New Roman"/>
        </w:rPr>
        <w:t xml:space="preserve"> </w:t>
      </w:r>
      <w:r>
        <w:t>20</w:t>
      </w:r>
      <w:r>
        <w:rPr>
          <w:rFonts w:ascii="Times New Roman" w:eastAsia="Times New Roman" w:hAnsi="Times New Roman" w:cs="Times New Roman"/>
        </w:rPr>
        <w:t xml:space="preserve"> </w:t>
      </w:r>
      <w:r>
        <w:t>საკითხი</w:t>
      </w:r>
      <w:r>
        <w:rPr>
          <w:rFonts w:ascii="Times New Roman" w:eastAsia="Times New Roman" w:hAnsi="Times New Roman" w:cs="Times New Roman"/>
        </w:rPr>
        <w:t xml:space="preserve">, </w:t>
      </w:r>
      <w:r>
        <w:t>აქედან</w:t>
      </w:r>
      <w:r>
        <w:t>:</w:t>
      </w:r>
    </w:p>
    <w:p w:rsidR="00C355E6" w:rsidRDefault="00506E57">
      <w:pPr>
        <w:numPr>
          <w:ilvl w:val="0"/>
          <w:numId w:val="1"/>
        </w:numPr>
        <w:ind w:hanging="360"/>
      </w:pPr>
      <w:r>
        <w:t>კანონპროექტი</w:t>
      </w:r>
      <w:r>
        <w:rPr>
          <w:rFonts w:ascii="Times New Roman" w:eastAsia="Times New Roman" w:hAnsi="Times New Roman" w:cs="Times New Roman"/>
        </w:rPr>
        <w:t xml:space="preserve"> </w:t>
      </w:r>
      <w:r>
        <w:t>10</w:t>
      </w:r>
      <w:r>
        <w:rPr>
          <w:rFonts w:ascii="Times New Roman" w:eastAsia="Times New Roman" w:hAnsi="Times New Roman" w:cs="Times New Roman"/>
        </w:rPr>
        <w:t>;</w:t>
      </w:r>
    </w:p>
    <w:p w:rsidR="00C355E6" w:rsidRDefault="00506E57">
      <w:pPr>
        <w:numPr>
          <w:ilvl w:val="0"/>
          <w:numId w:val="1"/>
        </w:numPr>
        <w:spacing w:after="192"/>
        <w:ind w:hanging="360"/>
      </w:pPr>
      <w:r>
        <w:t>სხვადასხვა</w:t>
      </w:r>
      <w:r>
        <w:rPr>
          <w:rFonts w:ascii="Times New Roman" w:eastAsia="Times New Roman" w:hAnsi="Times New Roman" w:cs="Times New Roman"/>
        </w:rPr>
        <w:t xml:space="preserve"> </w:t>
      </w:r>
      <w:r>
        <w:t>უწყებისა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დაწესებულების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t>ხელმძღვანელთა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t>ანგარიში</w:t>
      </w:r>
      <w:proofErr w:type="gramEnd"/>
      <w: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ინფორმაცია</w:t>
      </w:r>
      <w:r>
        <w:t xml:space="preserve"> -</w:t>
      </w:r>
      <w:r>
        <w:rPr>
          <w:rFonts w:ascii="Times New Roman" w:eastAsia="Times New Roman" w:hAnsi="Times New Roman" w:cs="Times New Roman"/>
        </w:rPr>
        <w:t xml:space="preserve"> </w:t>
      </w:r>
      <w:r>
        <w:t>10</w:t>
      </w:r>
      <w:r>
        <w:rPr>
          <w:rFonts w:ascii="Times New Roman" w:eastAsia="Times New Roman" w:hAnsi="Times New Roman" w:cs="Times New Roman"/>
        </w:rPr>
        <w:t xml:space="preserve">. </w:t>
      </w:r>
    </w:p>
    <w:p w:rsidR="00C355E6" w:rsidRDefault="00506E57">
      <w:pPr>
        <w:ind w:left="-15" w:firstLine="708"/>
      </w:pPr>
      <w:r>
        <w:t>საანგარიშო</w:t>
      </w:r>
      <w:r>
        <w:rPr>
          <w:rFonts w:ascii="Times New Roman" w:eastAsia="Times New Roman" w:hAnsi="Times New Roman" w:cs="Times New Roman"/>
        </w:rPr>
        <w:t xml:space="preserve"> </w:t>
      </w:r>
      <w:r>
        <w:t>პერიოდში</w:t>
      </w:r>
      <w:r>
        <w:rPr>
          <w:rFonts w:ascii="Times New Roman" w:eastAsia="Times New Roman" w:hAnsi="Times New Roman" w:cs="Times New Roman"/>
        </w:rPr>
        <w:t xml:space="preserve"> </w:t>
      </w:r>
      <w:r>
        <w:t>კომიტეტის</w:t>
      </w:r>
      <w:r>
        <w:rPr>
          <w:rFonts w:ascii="Times New Roman" w:eastAsia="Times New Roman" w:hAnsi="Times New Roman" w:cs="Times New Roman"/>
        </w:rPr>
        <w:t xml:space="preserve"> </w:t>
      </w:r>
      <w:r>
        <w:t>მიერ</w:t>
      </w:r>
      <w:r>
        <w:rPr>
          <w:rFonts w:ascii="Times New Roman" w:eastAsia="Times New Roman" w:hAnsi="Times New Roman" w:cs="Times New Roman"/>
        </w:rPr>
        <w:t xml:space="preserve"> </w:t>
      </w:r>
      <w:r>
        <w:t>სხვადასხვა</w:t>
      </w:r>
      <w:r>
        <w:rPr>
          <w:rFonts w:ascii="Times New Roman" w:eastAsia="Times New Roman" w:hAnsi="Times New Roman" w:cs="Times New Roman"/>
        </w:rPr>
        <w:t xml:space="preserve"> </w:t>
      </w:r>
      <w:r>
        <w:t>საკანონმდებლო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t>ინიციატივის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>თაობაზე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t>მომზადებულია</w:t>
      </w:r>
      <w:r>
        <w:rPr>
          <w:rFonts w:ascii="Times New Roman" w:eastAsia="Times New Roman" w:hAnsi="Times New Roman" w:cs="Times New Roman"/>
        </w:rPr>
        <w:t xml:space="preserve">  </w:t>
      </w:r>
      <w:r>
        <w:t xml:space="preserve">10  </w:t>
      </w:r>
      <w:r>
        <w:t>დასკვნა</w:t>
      </w:r>
      <w:r>
        <w:rPr>
          <w:rFonts w:ascii="Times New Roman" w:eastAsia="Times New Roman" w:hAnsi="Times New Roman" w:cs="Times New Roman"/>
        </w:rPr>
        <w:t>.</w:t>
      </w:r>
    </w:p>
    <w:p w:rsidR="00C355E6" w:rsidRDefault="00506E57">
      <w:pPr>
        <w:pStyle w:val="2"/>
        <w:ind w:left="10" w:right="2"/>
      </w:pPr>
      <w:proofErr w:type="gramStart"/>
      <w:r>
        <w:t>კომიტეტის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t>შეხვედრების</w:t>
      </w:r>
      <w:proofErr w:type="gramEnd"/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>სტატისტიკა</w:t>
      </w:r>
    </w:p>
    <w:p w:rsidR="00C355E6" w:rsidRDefault="00506E57">
      <w:pPr>
        <w:ind w:left="718"/>
      </w:pPr>
      <w:r>
        <w:t xml:space="preserve"> </w:t>
      </w:r>
      <w:r>
        <w:t>კომიტეტს</w:t>
      </w:r>
      <w:r>
        <w:t xml:space="preserve"> </w:t>
      </w:r>
      <w:r>
        <w:t>ჰქონდა</w:t>
      </w:r>
      <w:r>
        <w:t xml:space="preserve"> 3 </w:t>
      </w:r>
      <w:r>
        <w:t>სამუშაო</w:t>
      </w:r>
      <w:r>
        <w:t xml:space="preserve"> </w:t>
      </w:r>
      <w:r>
        <w:t>შეხვედრა</w:t>
      </w:r>
      <w:r>
        <w:t>,</w:t>
      </w:r>
      <w:r>
        <w:t xml:space="preserve"> </w:t>
      </w:r>
      <w:r>
        <w:t>რომელზეც</w:t>
      </w:r>
      <w:r>
        <w:t xml:space="preserve"> </w:t>
      </w:r>
      <w:r>
        <w:t>მოსმენილი</w:t>
      </w:r>
      <w:r>
        <w:t xml:space="preserve"> </w:t>
      </w:r>
      <w:r>
        <w:t>იქნა</w:t>
      </w:r>
      <w:r>
        <w:t xml:space="preserve"> </w:t>
      </w:r>
      <w:r>
        <w:t>შემდეგი</w:t>
      </w:r>
      <w:r>
        <w:t xml:space="preserve"> </w:t>
      </w:r>
    </w:p>
    <w:p w:rsidR="00C355E6" w:rsidRDefault="00506E57">
      <w:pPr>
        <w:ind w:left="-5"/>
      </w:pPr>
      <w:r>
        <w:t>ინფორმაციები</w:t>
      </w:r>
      <w:r>
        <w:t>:</w:t>
      </w:r>
    </w:p>
    <w:p w:rsidR="00C355E6" w:rsidRDefault="00506E57">
      <w:pPr>
        <w:numPr>
          <w:ilvl w:val="0"/>
          <w:numId w:val="2"/>
        </w:numPr>
        <w:ind w:firstLine="708"/>
      </w:pPr>
      <w:r>
        <w:t>აჭარის</w:t>
      </w:r>
      <w:r>
        <w:t xml:space="preserve"> </w:t>
      </w:r>
      <w:r>
        <w:t>ავტონომური</w:t>
      </w:r>
      <w:r>
        <w:t xml:space="preserve"> </w:t>
      </w:r>
      <w:r>
        <w:t>რესპუბლიკის</w:t>
      </w:r>
      <w:r>
        <w:t xml:space="preserve"> </w:t>
      </w:r>
      <w:r>
        <w:t>ჯანმრთელბისა</w:t>
      </w:r>
      <w:r>
        <w:t xml:space="preserve"> </w:t>
      </w:r>
      <w:r>
        <w:t>და</w:t>
      </w:r>
      <w:r>
        <w:t xml:space="preserve"> </w:t>
      </w:r>
      <w:r>
        <w:t>სოციალური</w:t>
      </w:r>
      <w:r>
        <w:t xml:space="preserve"> </w:t>
      </w:r>
      <w:r>
        <w:t>დაცვის</w:t>
      </w:r>
      <w:r>
        <w:t xml:space="preserve"> </w:t>
      </w:r>
      <w:r>
        <w:t>მინისტრის</w:t>
      </w:r>
      <w:r>
        <w:t>,</w:t>
      </w:r>
      <w:r>
        <w:t xml:space="preserve"> </w:t>
      </w:r>
      <w:r>
        <w:t>საზოგადოებრივი</w:t>
      </w:r>
      <w:r>
        <w:t xml:space="preserve"> </w:t>
      </w:r>
      <w:r>
        <w:t>ჯანდაცვის</w:t>
      </w:r>
      <w:r>
        <w:t xml:space="preserve"> </w:t>
      </w:r>
      <w:r>
        <w:t>ცენტრისა</w:t>
      </w:r>
      <w:r>
        <w:t xml:space="preserve"> </w:t>
      </w:r>
      <w:r>
        <w:t>და</w:t>
      </w:r>
      <w:r>
        <w:t xml:space="preserve"> </w:t>
      </w:r>
      <w:r>
        <w:t>სამედიცინო</w:t>
      </w:r>
      <w:r>
        <w:t xml:space="preserve"> </w:t>
      </w:r>
      <w:r>
        <w:t>დაწესებულებების</w:t>
      </w:r>
      <w:r>
        <w:t xml:space="preserve"> </w:t>
      </w:r>
      <w:r>
        <w:t>ხელმძღვანელთა</w:t>
      </w:r>
      <w:r>
        <w:t xml:space="preserve"> </w:t>
      </w:r>
      <w:r>
        <w:t>ინფორმაცია</w:t>
      </w:r>
      <w:r>
        <w:t xml:space="preserve"> </w:t>
      </w:r>
      <w:r>
        <w:t>სეზონური</w:t>
      </w:r>
      <w:r>
        <w:t xml:space="preserve"> </w:t>
      </w:r>
      <w:r>
        <w:t>ვირუსული</w:t>
      </w:r>
      <w:r>
        <w:t xml:space="preserve"> </w:t>
      </w:r>
      <w:r>
        <w:t>დაავადებების</w:t>
      </w:r>
      <w:r>
        <w:t xml:space="preserve"> </w:t>
      </w:r>
      <w:r>
        <w:t>შემთხვევათა</w:t>
      </w:r>
      <w:r>
        <w:t xml:space="preserve"> </w:t>
      </w:r>
      <w:r>
        <w:t>მატებასთან</w:t>
      </w:r>
      <w:r>
        <w:t xml:space="preserve"> </w:t>
      </w:r>
      <w:r>
        <w:t>დაკავშირებით</w:t>
      </w:r>
      <w:r>
        <w:t>;</w:t>
      </w:r>
    </w:p>
    <w:p w:rsidR="00C355E6" w:rsidRDefault="00506E57">
      <w:pPr>
        <w:numPr>
          <w:ilvl w:val="0"/>
          <w:numId w:val="2"/>
        </w:numPr>
        <w:ind w:firstLine="708"/>
      </w:pPr>
      <w:r>
        <w:t>სს</w:t>
      </w:r>
      <w:r>
        <w:t>იპ</w:t>
      </w:r>
      <w:r>
        <w:t xml:space="preserve"> </w:t>
      </w:r>
      <w:r>
        <w:t>საზოგადოებრივი</w:t>
      </w:r>
      <w:r>
        <w:t xml:space="preserve"> </w:t>
      </w:r>
      <w:r>
        <w:t>ჯანდაცვის</w:t>
      </w:r>
      <w:r>
        <w:t xml:space="preserve"> </w:t>
      </w:r>
      <w:r>
        <w:t>ცენტრის</w:t>
      </w:r>
      <w:r>
        <w:t xml:space="preserve"> </w:t>
      </w:r>
      <w:r>
        <w:t>ხელმძღვანელის</w:t>
      </w:r>
      <w:r>
        <w:t xml:space="preserve"> </w:t>
      </w:r>
      <w:r>
        <w:t>ინფორმაცია</w:t>
      </w:r>
      <w:r>
        <w:t xml:space="preserve"> </w:t>
      </w:r>
      <w:r>
        <w:rPr>
          <w:rFonts w:ascii="Cambria" w:eastAsia="Cambria" w:hAnsi="Cambria" w:cs="Cambria"/>
        </w:rPr>
        <w:t>C</w:t>
      </w:r>
      <w:r>
        <w:t xml:space="preserve">  </w:t>
      </w:r>
    </w:p>
    <w:p w:rsidR="00C355E6" w:rsidRDefault="00506E57">
      <w:pPr>
        <w:ind w:left="-5"/>
      </w:pPr>
      <w:r>
        <w:t>(</w:t>
      </w:r>
      <w:r>
        <w:rPr>
          <w:rFonts w:ascii="Cambria" w:eastAsia="Cambria" w:hAnsi="Cambria" w:cs="Cambria"/>
        </w:rPr>
        <w:t>HCV</w:t>
      </w:r>
      <w:r>
        <w:t xml:space="preserve">) </w:t>
      </w:r>
      <w:r>
        <w:t>ჰეპატიტის</w:t>
      </w:r>
      <w:r>
        <w:t xml:space="preserve"> </w:t>
      </w:r>
      <w:r>
        <w:t>პროგრამის</w:t>
      </w:r>
      <w:r>
        <w:t xml:space="preserve"> </w:t>
      </w:r>
      <w:r>
        <w:t>მიმდინარეობისა</w:t>
      </w:r>
      <w:r>
        <w:t xml:space="preserve"> </w:t>
      </w:r>
      <w:r>
        <w:t>და</w:t>
      </w:r>
      <w:r>
        <w:t xml:space="preserve"> </w:t>
      </w:r>
      <w:r>
        <w:t>შედეგების</w:t>
      </w:r>
      <w:r>
        <w:t xml:space="preserve"> </w:t>
      </w:r>
      <w:r>
        <w:t>თაობაზე</w:t>
      </w:r>
      <w:r>
        <w:t>;</w:t>
      </w:r>
    </w:p>
    <w:p w:rsidR="00C355E6" w:rsidRDefault="00506E57">
      <w:pPr>
        <w:numPr>
          <w:ilvl w:val="0"/>
          <w:numId w:val="2"/>
        </w:numPr>
        <w:spacing w:after="1571"/>
        <w:ind w:firstLine="708"/>
      </w:pPr>
      <w:r>
        <w:t>აჭარის</w:t>
      </w:r>
      <w:r>
        <w:t xml:space="preserve"> </w:t>
      </w:r>
      <w:r>
        <w:t>ავტონომური</w:t>
      </w:r>
      <w:r>
        <w:t xml:space="preserve"> </w:t>
      </w:r>
      <w:r>
        <w:t>რესპუბლიკის</w:t>
      </w:r>
      <w:r>
        <w:t xml:space="preserve"> </w:t>
      </w:r>
      <w:r>
        <w:t>ჯანმრთელობისა</w:t>
      </w:r>
      <w:r>
        <w:t xml:space="preserve"> </w:t>
      </w:r>
      <w:r>
        <w:t>და</w:t>
      </w:r>
      <w:r>
        <w:t xml:space="preserve"> </w:t>
      </w:r>
      <w:r>
        <w:t>სოციალური</w:t>
      </w:r>
      <w:r>
        <w:t xml:space="preserve"> </w:t>
      </w:r>
      <w:r>
        <w:t>დაცვის</w:t>
      </w:r>
      <w:r>
        <w:t xml:space="preserve"> </w:t>
      </w:r>
      <w:r>
        <w:t>მინისტრის</w:t>
      </w:r>
      <w:r>
        <w:t xml:space="preserve"> </w:t>
      </w:r>
      <w:r>
        <w:t>და</w:t>
      </w:r>
      <w:r>
        <w:t xml:space="preserve"> </w:t>
      </w:r>
      <w:r>
        <w:t>საზოგადოებრივი</w:t>
      </w:r>
      <w:r>
        <w:t xml:space="preserve"> </w:t>
      </w:r>
      <w:r>
        <w:t>ჯანდაცვის</w:t>
      </w:r>
      <w:r>
        <w:t xml:space="preserve"> </w:t>
      </w:r>
      <w:r>
        <w:t>ცენტრის</w:t>
      </w:r>
      <w:r>
        <w:t xml:space="preserve"> </w:t>
      </w:r>
      <w:r>
        <w:t>ხელმძღვანელის</w:t>
      </w:r>
      <w:r>
        <w:t xml:space="preserve"> </w:t>
      </w:r>
      <w:r>
        <w:t>ინფორმაცია</w:t>
      </w:r>
      <w:r>
        <w:t xml:space="preserve"> </w:t>
      </w:r>
      <w:r>
        <w:t>ახალი</w:t>
      </w:r>
      <w:r>
        <w:t xml:space="preserve"> </w:t>
      </w:r>
      <w:r>
        <w:t>კორონავირუსის</w:t>
      </w:r>
      <w:r>
        <w:t xml:space="preserve"> (Covid 19) </w:t>
      </w:r>
      <w:r>
        <w:t>პანდემიის</w:t>
      </w:r>
      <w:r>
        <w:t xml:space="preserve"> </w:t>
      </w:r>
      <w:r>
        <w:t>მასობრივი</w:t>
      </w:r>
      <w:r>
        <w:t xml:space="preserve"> </w:t>
      </w:r>
      <w:r>
        <w:t>გავრცელების</w:t>
      </w:r>
      <w:r>
        <w:t xml:space="preserve"> </w:t>
      </w:r>
      <w:r>
        <w:t>თავიდან</w:t>
      </w:r>
      <w:r>
        <w:t xml:space="preserve"> </w:t>
      </w:r>
      <w:r>
        <w:t>ასაცილებლად</w:t>
      </w:r>
      <w:r>
        <w:t xml:space="preserve"> </w:t>
      </w:r>
      <w:r>
        <w:t>ჩატარებული</w:t>
      </w:r>
      <w:r>
        <w:t xml:space="preserve"> </w:t>
      </w:r>
      <w:r>
        <w:t>ღონისძიებების</w:t>
      </w:r>
      <w:r>
        <w:t xml:space="preserve"> </w:t>
      </w:r>
      <w:r>
        <w:t>შესახებ</w:t>
      </w:r>
    </w:p>
    <w:p w:rsidR="00C355E6" w:rsidRDefault="00506E57">
      <w:pPr>
        <w:pStyle w:val="2"/>
        <w:spacing w:after="250"/>
        <w:ind w:left="10"/>
      </w:pPr>
      <w:r>
        <w:t>კომიტეტში</w:t>
      </w:r>
      <w:r>
        <w:rPr>
          <w:rFonts w:ascii="Times New Roman" w:eastAsia="Times New Roman" w:hAnsi="Times New Roman" w:cs="Times New Roman"/>
        </w:rPr>
        <w:t xml:space="preserve"> </w:t>
      </w:r>
      <w:r>
        <w:t>შემოსული</w:t>
      </w:r>
      <w:r>
        <w:rPr>
          <w:rFonts w:ascii="Times New Roman" w:eastAsia="Times New Roman" w:hAnsi="Times New Roman" w:cs="Times New Roman"/>
        </w:rPr>
        <w:t xml:space="preserve"> </w:t>
      </w:r>
      <w:r>
        <w:t>განცხადებების</w:t>
      </w:r>
      <w:r>
        <w:rPr>
          <w:rFonts w:ascii="Times New Roman" w:eastAsia="Times New Roman" w:hAnsi="Times New Roman" w:cs="Times New Roman"/>
        </w:rPr>
        <w:t xml:space="preserve">, </w:t>
      </w:r>
      <w:r>
        <w:t>წერილების</w:t>
      </w:r>
      <w:r>
        <w:rPr>
          <w:rFonts w:ascii="Times New Roman" w:eastAsia="Times New Roman" w:hAnsi="Times New Roman" w:cs="Times New Roman"/>
        </w:rPr>
        <w:t xml:space="preserve">, </w:t>
      </w:r>
      <w:r>
        <w:t>კორესპონდენციების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მოქალაქეთა</w:t>
      </w:r>
      <w:r>
        <w:rPr>
          <w:rFonts w:ascii="Times New Roman" w:eastAsia="Times New Roman" w:hAnsi="Times New Roman" w:cs="Times New Roman"/>
        </w:rPr>
        <w:t xml:space="preserve"> </w:t>
      </w:r>
      <w:r>
        <w:t>მიღების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სტატისტიკა</w:t>
      </w:r>
    </w:p>
    <w:p w:rsidR="00C355E6" w:rsidRDefault="00506E57">
      <w:pPr>
        <w:ind w:left="718"/>
      </w:pPr>
      <w:r>
        <w:t>კომიტეტი</w:t>
      </w:r>
      <w:r>
        <w:rPr>
          <w:rFonts w:ascii="Times New Roman" w:eastAsia="Times New Roman" w:hAnsi="Times New Roman" w:cs="Times New Roman"/>
        </w:rPr>
        <w:t xml:space="preserve"> </w:t>
      </w:r>
      <w:r>
        <w:t>თავისი</w:t>
      </w:r>
      <w:r>
        <w:rPr>
          <w:rFonts w:ascii="Times New Roman" w:eastAsia="Times New Roman" w:hAnsi="Times New Roman" w:cs="Times New Roman"/>
        </w:rPr>
        <w:t xml:space="preserve"> </w:t>
      </w:r>
      <w:r>
        <w:t>კომპეტენციის</w:t>
      </w:r>
      <w:r>
        <w:rPr>
          <w:rFonts w:ascii="Times New Roman" w:eastAsia="Times New Roman" w:hAnsi="Times New Roman" w:cs="Times New Roman"/>
        </w:rPr>
        <w:t xml:space="preserve"> </w:t>
      </w:r>
      <w:r>
        <w:t>ფარგ</w:t>
      </w:r>
      <w:r>
        <w:t>ლებში</w:t>
      </w:r>
      <w:r>
        <w:rPr>
          <w:rFonts w:ascii="Times New Roman" w:eastAsia="Times New Roman" w:hAnsi="Times New Roman" w:cs="Times New Roman"/>
        </w:rPr>
        <w:t xml:space="preserve"> </w:t>
      </w:r>
      <w:r>
        <w:t>მუდმივ</w:t>
      </w:r>
      <w:r>
        <w:rPr>
          <w:rFonts w:ascii="Times New Roman" w:eastAsia="Times New Roman" w:hAnsi="Times New Roman" w:cs="Times New Roman"/>
        </w:rPr>
        <w:t xml:space="preserve"> </w:t>
      </w:r>
      <w:r>
        <w:t>დახმარებას</w:t>
      </w:r>
      <w:r>
        <w:rPr>
          <w:rFonts w:ascii="Times New Roman" w:eastAsia="Times New Roman" w:hAnsi="Times New Roman" w:cs="Times New Roman"/>
        </w:rPr>
        <w:t xml:space="preserve"> </w:t>
      </w:r>
      <w:r>
        <w:t>უწევდა</w:t>
      </w:r>
      <w:r>
        <w:rPr>
          <w:rFonts w:ascii="Times New Roman" w:eastAsia="Times New Roman" w:hAnsi="Times New Roman" w:cs="Times New Roman"/>
        </w:rPr>
        <w:t xml:space="preserve"> </w:t>
      </w:r>
    </w:p>
    <w:p w:rsidR="00C355E6" w:rsidRDefault="00506E57">
      <w:pPr>
        <w:ind w:left="-5"/>
      </w:pPr>
      <w:r>
        <w:t>მოსახლეობას</w:t>
      </w:r>
      <w:r>
        <w:rPr>
          <w:rFonts w:ascii="Times New Roman" w:eastAsia="Times New Roman" w:hAnsi="Times New Roman" w:cs="Times New Roman"/>
        </w:rPr>
        <w:t xml:space="preserve"> </w:t>
      </w:r>
      <w:r>
        <w:t>სხვადასხვა</w:t>
      </w:r>
      <w:r>
        <w:rPr>
          <w:rFonts w:ascii="Times New Roman" w:eastAsia="Times New Roman" w:hAnsi="Times New Roman" w:cs="Times New Roman"/>
        </w:rPr>
        <w:t xml:space="preserve"> </w:t>
      </w:r>
      <w:r>
        <w:t>პრობლემების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გადაჭრაში</w:t>
      </w:r>
      <w:r>
        <w:rPr>
          <w:rFonts w:ascii="Times New Roman" w:eastAsia="Times New Roman" w:hAnsi="Times New Roman" w:cs="Times New Roman"/>
        </w:rPr>
        <w:t>.</w:t>
      </w:r>
    </w:p>
    <w:p w:rsidR="00C355E6" w:rsidRDefault="00506E57">
      <w:pPr>
        <w:ind w:left="-15" w:firstLine="708"/>
      </w:pPr>
      <w:proofErr w:type="gramStart"/>
      <w:r>
        <w:t>საანგარიშო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t>პერიოდში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კომიტეტში</w:t>
      </w:r>
      <w:r>
        <w:rPr>
          <w:rFonts w:ascii="Times New Roman" w:eastAsia="Times New Roman" w:hAnsi="Times New Roman" w:cs="Times New Roman"/>
        </w:rPr>
        <w:t xml:space="preserve"> </w:t>
      </w:r>
      <w:r>
        <w:t>შემოსულია</w:t>
      </w:r>
      <w:r>
        <w:rPr>
          <w:rFonts w:ascii="Times New Roman" w:eastAsia="Times New Roman" w:hAnsi="Times New Roman" w:cs="Times New Roman"/>
        </w:rPr>
        <w:t xml:space="preserve"> 339</w:t>
      </w:r>
      <w:r>
        <w:t xml:space="preserve"> </w:t>
      </w:r>
      <w:r>
        <w:t>წერილი</w:t>
      </w:r>
      <w:r>
        <w:rPr>
          <w:rFonts w:ascii="Times New Roman" w:eastAsia="Times New Roman" w:hAnsi="Times New Roman" w:cs="Times New Roman"/>
        </w:rPr>
        <w:t xml:space="preserve">, </w:t>
      </w:r>
      <w:r>
        <w:t>აქედან</w:t>
      </w:r>
      <w:r>
        <w:rPr>
          <w:rFonts w:ascii="Times New Roman" w:eastAsia="Times New Roman" w:hAnsi="Times New Roman" w:cs="Times New Roman"/>
        </w:rPr>
        <w:t xml:space="preserve"> </w:t>
      </w:r>
      <w:r>
        <w:t>მოქალაქეთა</w:t>
      </w:r>
      <w:r>
        <w:rPr>
          <w:rFonts w:ascii="Times New Roman" w:eastAsia="Times New Roman" w:hAnsi="Times New Roman" w:cs="Times New Roman"/>
        </w:rPr>
        <w:t xml:space="preserve"> </w:t>
      </w:r>
      <w:r>
        <w:t>განცხადება</w:t>
      </w:r>
      <w:r>
        <w:t xml:space="preserve"> 187,</w:t>
      </w:r>
      <w:r>
        <w:rPr>
          <w:rFonts w:ascii="Times New Roman" w:eastAsia="Times New Roman" w:hAnsi="Times New Roman" w:cs="Times New Roman"/>
        </w:rPr>
        <w:t xml:space="preserve"> </w:t>
      </w:r>
      <w:r>
        <w:t>კანონპროექტი</w:t>
      </w:r>
      <w:r>
        <w:rPr>
          <w:rFonts w:ascii="Times New Roman" w:eastAsia="Times New Roman" w:hAnsi="Times New Roman" w:cs="Times New Roman"/>
        </w:rPr>
        <w:t xml:space="preserve"> - 10 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სხვადასხვა</w:t>
      </w:r>
      <w:r>
        <w:rPr>
          <w:rFonts w:ascii="Times New Roman" w:eastAsia="Times New Roman" w:hAnsi="Times New Roman" w:cs="Times New Roman"/>
        </w:rPr>
        <w:t xml:space="preserve"> </w:t>
      </w:r>
      <w:r>
        <w:t>უწყებებიდან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ორგანიზაციებიდან</w:t>
      </w:r>
      <w:r>
        <w:rPr>
          <w:rFonts w:ascii="Times New Roman" w:eastAsia="Times New Roman" w:hAnsi="Times New Roman" w:cs="Times New Roman"/>
        </w:rPr>
        <w:t xml:space="preserve"> </w:t>
      </w:r>
    </w:p>
    <w:p w:rsidR="00C355E6" w:rsidRDefault="00506E57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>-</w:t>
      </w:r>
      <w:r>
        <w:t xml:space="preserve"> 142.</w:t>
      </w:r>
    </w:p>
    <w:p w:rsidR="00C355E6" w:rsidRDefault="00506E57">
      <w:pPr>
        <w:ind w:left="718"/>
      </w:pPr>
      <w:r>
        <w:t>მოქალაქეთა</w:t>
      </w:r>
      <w:r>
        <w:rPr>
          <w:rFonts w:ascii="Times New Roman" w:eastAsia="Times New Roman" w:hAnsi="Times New Roman" w:cs="Times New Roman"/>
        </w:rPr>
        <w:t xml:space="preserve"> </w:t>
      </w:r>
      <w:r>
        <w:t>განცხადებების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უმრავლესობა</w:t>
      </w:r>
      <w:r>
        <w:rPr>
          <w:rFonts w:ascii="Times New Roman" w:eastAsia="Times New Roman" w:hAnsi="Times New Roman" w:cs="Times New Roman"/>
        </w:rPr>
        <w:t xml:space="preserve"> </w:t>
      </w:r>
      <w:r>
        <w:t>მოიცავდა</w:t>
      </w:r>
      <w:r>
        <w:rPr>
          <w:rFonts w:ascii="Times New Roman" w:eastAsia="Times New Roman" w:hAnsi="Times New Roman" w:cs="Times New Roman"/>
        </w:rPr>
        <w:t xml:space="preserve"> </w:t>
      </w:r>
      <w:r>
        <w:t>სამედიცინო</w:t>
      </w:r>
      <w:r>
        <w:rPr>
          <w:rFonts w:ascii="Times New Roman" w:eastAsia="Times New Roman" w:hAnsi="Times New Roman" w:cs="Times New Roman"/>
        </w:rPr>
        <w:t xml:space="preserve"> </w:t>
      </w:r>
      <w:r>
        <w:t>სფეროს</w:t>
      </w:r>
      <w:r>
        <w:rPr>
          <w:rFonts w:ascii="Times New Roman" w:eastAsia="Times New Roman" w:hAnsi="Times New Roman" w:cs="Times New Roman"/>
        </w:rPr>
        <w:t xml:space="preserve">,  </w:t>
      </w:r>
    </w:p>
    <w:p w:rsidR="00C355E6" w:rsidRDefault="00506E57">
      <w:pPr>
        <w:ind w:left="-5"/>
      </w:pPr>
      <w:r>
        <w:lastRenderedPageBreak/>
        <w:t>ნაწილი</w:t>
      </w:r>
      <w:r>
        <w:rPr>
          <w:rFonts w:ascii="Times New Roman" w:eastAsia="Times New Roman" w:hAnsi="Times New Roman" w:cs="Times New Roman"/>
        </w:rPr>
        <w:t xml:space="preserve"> </w:t>
      </w:r>
      <w:r>
        <w:t>ითხოვდა</w:t>
      </w:r>
      <w:r>
        <w:rPr>
          <w:rFonts w:ascii="Times New Roman" w:eastAsia="Times New Roman" w:hAnsi="Times New Roman" w:cs="Times New Roman"/>
        </w:rPr>
        <w:t xml:space="preserve"> </w:t>
      </w:r>
      <w:r>
        <w:t>სოციალურ</w:t>
      </w:r>
      <w:r>
        <w:rPr>
          <w:rFonts w:ascii="Times New Roman" w:eastAsia="Times New Roman" w:hAnsi="Times New Roman" w:cs="Times New Roman"/>
        </w:rPr>
        <w:t xml:space="preserve"> </w:t>
      </w:r>
      <w:r>
        <w:t>დახმარებას</w:t>
      </w:r>
      <w:r>
        <w:rPr>
          <w:rFonts w:ascii="Times New Roman" w:eastAsia="Times New Roman" w:hAnsi="Times New Roman" w:cs="Times New Roman"/>
        </w:rPr>
        <w:t xml:space="preserve">, </w:t>
      </w:r>
      <w:r>
        <w:t>ხოლო</w:t>
      </w:r>
      <w:r>
        <w:rPr>
          <w:rFonts w:ascii="Times New Roman" w:eastAsia="Times New Roman" w:hAnsi="Times New Roman" w:cs="Times New Roman"/>
        </w:rPr>
        <w:t xml:space="preserve"> </w:t>
      </w:r>
      <w:r>
        <w:t>შედარებით</w:t>
      </w:r>
      <w:r>
        <w:rPr>
          <w:rFonts w:ascii="Times New Roman" w:eastAsia="Times New Roman" w:hAnsi="Times New Roman" w:cs="Times New Roman"/>
        </w:rPr>
        <w:t xml:space="preserve"> </w:t>
      </w:r>
      <w:r>
        <w:t>მცირე</w:t>
      </w:r>
      <w:r>
        <w:rPr>
          <w:rFonts w:ascii="Times New Roman" w:eastAsia="Times New Roman" w:hAnsi="Times New Roman" w:cs="Times New Roman"/>
        </w:rPr>
        <w:t xml:space="preserve"> </w:t>
      </w:r>
      <w:r>
        <w:t>ნაწილი</w:t>
      </w:r>
      <w:r>
        <w:rPr>
          <w:rFonts w:ascii="Times New Roman" w:eastAsia="Times New Roman" w:hAnsi="Times New Roman" w:cs="Times New Roman"/>
        </w:rPr>
        <w:t xml:space="preserve"> </w:t>
      </w:r>
      <w:r>
        <w:t>მოითხოვდა</w:t>
      </w:r>
      <w:r>
        <w:rPr>
          <w:rFonts w:ascii="Times New Roman" w:eastAsia="Times New Roman" w:hAnsi="Times New Roman" w:cs="Times New Roman"/>
        </w:rPr>
        <w:t xml:space="preserve"> </w:t>
      </w:r>
      <w:r>
        <w:t>დასაქმებას</w:t>
      </w:r>
      <w:r>
        <w:rPr>
          <w:rFonts w:ascii="Times New Roman" w:eastAsia="Times New Roman" w:hAnsi="Times New Roman" w:cs="Times New Roman"/>
        </w:rPr>
        <w:t>.</w:t>
      </w:r>
      <w:r>
        <w:t xml:space="preserve">        </w:t>
      </w:r>
    </w:p>
    <w:p w:rsidR="00C355E6" w:rsidRDefault="00506E57">
      <w:pPr>
        <w:ind w:left="-15" w:firstLine="708"/>
      </w:pPr>
      <w:r>
        <w:t>კომიტეტში</w:t>
      </w:r>
      <w:r>
        <w:t xml:space="preserve"> </w:t>
      </w:r>
      <w:r>
        <w:t>შემოსული</w:t>
      </w:r>
      <w:r>
        <w:rPr>
          <w:rFonts w:ascii="Times New Roman" w:eastAsia="Times New Roman" w:hAnsi="Times New Roman" w:cs="Times New Roman"/>
        </w:rPr>
        <w:t xml:space="preserve"> </w:t>
      </w:r>
      <w:r>
        <w:t>ყველა</w:t>
      </w:r>
      <w:r>
        <w:rPr>
          <w:rFonts w:ascii="Times New Roman" w:eastAsia="Times New Roman" w:hAnsi="Times New Roman" w:cs="Times New Roman"/>
        </w:rPr>
        <w:t xml:space="preserve"> </w:t>
      </w:r>
      <w:r>
        <w:t>განცხადება</w:t>
      </w:r>
      <w:r>
        <w:rPr>
          <w:rFonts w:ascii="Times New Roman" w:eastAsia="Times New Roman" w:hAnsi="Times New Roman" w:cs="Times New Roman"/>
        </w:rPr>
        <w:t xml:space="preserve"> </w:t>
      </w:r>
      <w:r>
        <w:t>კომიტეტის</w:t>
      </w:r>
      <w:r>
        <w:rPr>
          <w:rFonts w:ascii="Times New Roman" w:eastAsia="Times New Roman" w:hAnsi="Times New Roman" w:cs="Times New Roman"/>
        </w:rPr>
        <w:t xml:space="preserve"> </w:t>
      </w:r>
      <w:r>
        <w:t>აპარატის</w:t>
      </w:r>
      <w:r>
        <w:rPr>
          <w:rFonts w:ascii="Times New Roman" w:eastAsia="Times New Roman" w:hAnsi="Times New Roman" w:cs="Times New Roman"/>
        </w:rPr>
        <w:t xml:space="preserve"> </w:t>
      </w:r>
      <w:r>
        <w:t>მიერ</w:t>
      </w:r>
      <w:r>
        <w:rPr>
          <w:rFonts w:ascii="Times New Roman" w:eastAsia="Times New Roman" w:hAnsi="Times New Roman" w:cs="Times New Roman"/>
        </w:rPr>
        <w:t xml:space="preserve"> </w:t>
      </w:r>
      <w:r>
        <w:t>აყვანილი</w:t>
      </w:r>
      <w:r>
        <w:rPr>
          <w:rFonts w:ascii="Times New Roman" w:eastAsia="Times New Roman" w:hAnsi="Times New Roman" w:cs="Times New Roman"/>
        </w:rPr>
        <w:t xml:space="preserve"> </w:t>
      </w:r>
      <w:r>
        <w:t>იყო</w:t>
      </w:r>
      <w:r>
        <w:rPr>
          <w:rFonts w:ascii="Times New Roman" w:eastAsia="Times New Roman" w:hAnsi="Times New Roman" w:cs="Times New Roman"/>
        </w:rPr>
        <w:t xml:space="preserve"> </w:t>
      </w:r>
      <w:r>
        <w:t>კონტროლზე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შესწავლილი</w:t>
      </w:r>
      <w:r>
        <w:rPr>
          <w:rFonts w:ascii="Times New Roman" w:eastAsia="Times New Roman" w:hAnsi="Times New Roman" w:cs="Times New Roman"/>
        </w:rPr>
        <w:t xml:space="preserve"> </w:t>
      </w:r>
      <w:r>
        <w:t>იქნა</w:t>
      </w:r>
      <w:r>
        <w:rPr>
          <w:rFonts w:ascii="Times New Roman" w:eastAsia="Times New Roman" w:hAnsi="Times New Roman" w:cs="Times New Roman"/>
        </w:rPr>
        <w:t xml:space="preserve"> </w:t>
      </w:r>
      <w:r>
        <w:t>დადგენილ</w:t>
      </w:r>
      <w:r>
        <w:rPr>
          <w:rFonts w:ascii="Times New Roman" w:eastAsia="Times New Roman" w:hAnsi="Times New Roman" w:cs="Times New Roman"/>
        </w:rPr>
        <w:t xml:space="preserve"> </w:t>
      </w:r>
      <w:r>
        <w:t>ვადებში</w:t>
      </w:r>
      <w:r>
        <w:rPr>
          <w:rFonts w:ascii="Times New Roman" w:eastAsia="Times New Roman" w:hAnsi="Times New Roman" w:cs="Times New Roman"/>
        </w:rPr>
        <w:t xml:space="preserve">. </w:t>
      </w:r>
      <w:r>
        <w:t>განცხადებების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დიდი</w:t>
      </w:r>
      <w:r>
        <w:rPr>
          <w:rFonts w:ascii="Times New Roman" w:eastAsia="Times New Roman" w:hAnsi="Times New Roman" w:cs="Times New Roman"/>
        </w:rPr>
        <w:t xml:space="preserve"> </w:t>
      </w:r>
      <w:r>
        <w:t>ნაწილი</w:t>
      </w:r>
      <w:r>
        <w:rPr>
          <w:rFonts w:ascii="Times New Roman" w:eastAsia="Times New Roman" w:hAnsi="Times New Roman" w:cs="Times New Roman"/>
        </w:rPr>
        <w:t xml:space="preserve"> </w:t>
      </w:r>
      <w:r>
        <w:t>რეაგირებისათვის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t>გადაეგზავნა</w:t>
      </w:r>
      <w:r>
        <w:t xml:space="preserve">  </w:t>
      </w:r>
      <w:r>
        <w:t>შესაბამის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უწყებებს</w:t>
      </w:r>
      <w:r>
        <w:rPr>
          <w:rFonts w:ascii="Times New Roman" w:eastAsia="Times New Roman" w:hAnsi="Times New Roman" w:cs="Times New Roman"/>
        </w:rPr>
        <w:t xml:space="preserve">, </w:t>
      </w:r>
      <w:r>
        <w:t>საიდანაც</w:t>
      </w:r>
      <w:r>
        <w:rPr>
          <w:rFonts w:ascii="Times New Roman" w:eastAsia="Times New Roman" w:hAnsi="Times New Roman" w:cs="Times New Roman"/>
        </w:rPr>
        <w:t xml:space="preserve"> </w:t>
      </w:r>
      <w:r>
        <w:t>მიღებულია</w:t>
      </w:r>
      <w:r>
        <w:rPr>
          <w:rFonts w:ascii="Times New Roman" w:eastAsia="Times New Roman" w:hAnsi="Times New Roman" w:cs="Times New Roman"/>
        </w:rPr>
        <w:t xml:space="preserve"> </w:t>
      </w:r>
      <w:r>
        <w:t>პასუხები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>მათ</w:t>
      </w:r>
      <w:r>
        <w:rPr>
          <w:rFonts w:ascii="Times New Roman" w:eastAsia="Times New Roman" w:hAnsi="Times New Roman" w:cs="Times New Roman"/>
        </w:rPr>
        <w:t xml:space="preserve">  </w:t>
      </w:r>
      <w:r>
        <w:t>მიერ</w:t>
      </w:r>
      <w:r>
        <w:rPr>
          <w:rFonts w:ascii="Times New Roman" w:eastAsia="Times New Roman" w:hAnsi="Times New Roman" w:cs="Times New Roman"/>
        </w:rPr>
        <w:t xml:space="preserve">  </w:t>
      </w:r>
      <w:r>
        <w:t>გატარებული</w:t>
      </w:r>
      <w:r>
        <w:rPr>
          <w:rFonts w:ascii="Times New Roman" w:eastAsia="Times New Roman" w:hAnsi="Times New Roman" w:cs="Times New Roman"/>
        </w:rPr>
        <w:t xml:space="preserve">  </w:t>
      </w:r>
      <w:r>
        <w:t>ღონისძიებების</w:t>
      </w:r>
      <w:r>
        <w:rPr>
          <w:rFonts w:ascii="Times New Roman" w:eastAsia="Times New Roman" w:hAnsi="Times New Roman" w:cs="Times New Roman"/>
        </w:rPr>
        <w:t xml:space="preserve">  </w:t>
      </w:r>
      <w:r>
        <w:t>თაობაზე</w:t>
      </w:r>
      <w:r>
        <w:rPr>
          <w:rFonts w:ascii="Times New Roman" w:eastAsia="Times New Roman" w:hAnsi="Times New Roman" w:cs="Times New Roman"/>
        </w:rPr>
        <w:t>.</w:t>
      </w:r>
    </w:p>
    <w:p w:rsidR="00C355E6" w:rsidRDefault="00506E57">
      <w:pPr>
        <w:ind w:left="718"/>
      </w:pPr>
      <w:r>
        <w:t>მოქალაქეთა</w:t>
      </w:r>
      <w:r>
        <w:rPr>
          <w:rFonts w:ascii="Times New Roman" w:eastAsia="Times New Roman" w:hAnsi="Times New Roman" w:cs="Times New Roman"/>
        </w:rPr>
        <w:t xml:space="preserve"> </w:t>
      </w:r>
      <w:r>
        <w:t>განცხადებებში</w:t>
      </w:r>
      <w:r>
        <w:rPr>
          <w:rFonts w:ascii="Times New Roman" w:eastAsia="Times New Roman" w:hAnsi="Times New Roman" w:cs="Times New Roman"/>
        </w:rPr>
        <w:t xml:space="preserve"> </w:t>
      </w:r>
      <w:r>
        <w:t>დასმული</w:t>
      </w:r>
      <w:r>
        <w:rPr>
          <w:rFonts w:ascii="Times New Roman" w:eastAsia="Times New Roman" w:hAnsi="Times New Roman" w:cs="Times New Roman"/>
        </w:rPr>
        <w:t xml:space="preserve"> </w:t>
      </w:r>
      <w:r>
        <w:t>საკითხების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ოპერატიულად</w:t>
      </w:r>
      <w:r>
        <w:rPr>
          <w:rFonts w:ascii="Times New Roman" w:eastAsia="Times New Roman" w:hAnsi="Times New Roman" w:cs="Times New Roman"/>
        </w:rPr>
        <w:t xml:space="preserve"> </w:t>
      </w:r>
      <w:r>
        <w:t>გადაწყვეტის</w:t>
      </w:r>
      <w:r>
        <w:rPr>
          <w:rFonts w:ascii="Times New Roman" w:eastAsia="Times New Roman" w:hAnsi="Times New Roman" w:cs="Times New Roman"/>
        </w:rPr>
        <w:t xml:space="preserve"> </w:t>
      </w:r>
    </w:p>
    <w:p w:rsidR="00C355E6" w:rsidRDefault="00506E57">
      <w:pPr>
        <w:ind w:left="-5"/>
      </w:pPr>
      <w:r>
        <w:t>მიზნით</w:t>
      </w:r>
      <w:r>
        <w:rPr>
          <w:rFonts w:ascii="Times New Roman" w:eastAsia="Times New Roman" w:hAnsi="Times New Roman" w:cs="Times New Roman"/>
        </w:rPr>
        <w:t xml:space="preserve"> </w:t>
      </w:r>
      <w:r>
        <w:t>დანერგილი</w:t>
      </w:r>
      <w:r>
        <w:rPr>
          <w:rFonts w:ascii="Times New Roman" w:eastAsia="Times New Roman" w:hAnsi="Times New Roman" w:cs="Times New Roman"/>
        </w:rPr>
        <w:t xml:space="preserve"> </w:t>
      </w:r>
      <w:r>
        <w:t>გ</w:t>
      </w:r>
      <w:r>
        <w:t>ვქონდა</w:t>
      </w:r>
      <w:r>
        <w:rPr>
          <w:rFonts w:ascii="Times New Roman" w:eastAsia="Times New Roman" w:hAnsi="Times New Roman" w:cs="Times New Roman"/>
        </w:rPr>
        <w:t xml:space="preserve"> </w:t>
      </w:r>
      <w:r>
        <w:t>მათი</w:t>
      </w:r>
      <w:r>
        <w:rPr>
          <w:rFonts w:ascii="Times New Roman" w:eastAsia="Times New Roman" w:hAnsi="Times New Roman" w:cs="Times New Roman"/>
        </w:rPr>
        <w:t xml:space="preserve"> </w:t>
      </w:r>
      <w:r>
        <w:t>კომიტეტის</w:t>
      </w:r>
      <w:r>
        <w:rPr>
          <w:rFonts w:ascii="Times New Roman" w:eastAsia="Times New Roman" w:hAnsi="Times New Roman" w:cs="Times New Roman"/>
        </w:rPr>
        <w:t xml:space="preserve"> </w:t>
      </w:r>
      <w:r>
        <w:t>სხდომებზე</w:t>
      </w:r>
      <w:r>
        <w:rPr>
          <w:rFonts w:ascii="Times New Roman" w:eastAsia="Times New Roman" w:hAnsi="Times New Roman" w:cs="Times New Roman"/>
        </w:rPr>
        <w:t xml:space="preserve"> </w:t>
      </w:r>
      <w:r>
        <w:t>განხილვის</w:t>
      </w:r>
      <w:r>
        <w:rPr>
          <w:rFonts w:ascii="Times New Roman" w:eastAsia="Times New Roman" w:hAnsi="Times New Roman" w:cs="Times New Roman"/>
        </w:rPr>
        <w:t xml:space="preserve"> </w:t>
      </w:r>
      <w:r>
        <w:t>პრაქტიკა</w:t>
      </w:r>
      <w:r>
        <w:rPr>
          <w:rFonts w:ascii="Times New Roman" w:eastAsia="Times New Roman" w:hAnsi="Times New Roman" w:cs="Times New Roman"/>
        </w:rPr>
        <w:t xml:space="preserve">. </w:t>
      </w:r>
      <w:r>
        <w:t>გარდა</w:t>
      </w:r>
      <w:r>
        <w:rPr>
          <w:rFonts w:ascii="Times New Roman" w:eastAsia="Times New Roman" w:hAnsi="Times New Roman" w:cs="Times New Roman"/>
        </w:rPr>
        <w:t xml:space="preserve"> </w:t>
      </w:r>
      <w:r>
        <w:t>ამისა</w:t>
      </w:r>
      <w:r>
        <w:rPr>
          <w:rFonts w:ascii="Times New Roman" w:eastAsia="Times New Roman" w:hAnsi="Times New Roman" w:cs="Times New Roman"/>
        </w:rPr>
        <w:t xml:space="preserve"> </w:t>
      </w:r>
      <w:r>
        <w:t>საანგარიშო</w:t>
      </w:r>
      <w:r>
        <w:t xml:space="preserve"> </w:t>
      </w:r>
      <w:r>
        <w:t>პერიოდში</w:t>
      </w:r>
      <w:r>
        <w:rPr>
          <w:rFonts w:ascii="Times New Roman" w:eastAsia="Times New Roman" w:hAnsi="Times New Roman" w:cs="Times New Roman"/>
        </w:rPr>
        <w:t xml:space="preserve"> </w:t>
      </w:r>
      <w:r>
        <w:t>კომიტეტში</w:t>
      </w:r>
      <w:r>
        <w:rPr>
          <w:rFonts w:ascii="Times New Roman" w:eastAsia="Times New Roman" w:hAnsi="Times New Roman" w:cs="Times New Roman"/>
        </w:rPr>
        <w:t xml:space="preserve"> </w:t>
      </w:r>
      <w:r>
        <w:t>მიღებაზე</w:t>
      </w:r>
      <w:r>
        <w:rPr>
          <w:rFonts w:ascii="Times New Roman" w:eastAsia="Times New Roman" w:hAnsi="Times New Roman" w:cs="Times New Roman"/>
        </w:rPr>
        <w:t xml:space="preserve"> </w:t>
      </w:r>
      <w:r>
        <w:t>იყო</w:t>
      </w:r>
      <w:r>
        <w:rPr>
          <w:rFonts w:ascii="Times New Roman" w:eastAsia="Times New Roman" w:hAnsi="Times New Roman" w:cs="Times New Roman"/>
        </w:rPr>
        <w:t xml:space="preserve"> </w:t>
      </w:r>
      <w:r>
        <w:t>102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t xml:space="preserve"> </w:t>
      </w:r>
      <w:r>
        <w:t>მოქალაქე</w:t>
      </w:r>
      <w:r>
        <w:rPr>
          <w:rFonts w:ascii="Times New Roman" w:eastAsia="Times New Roman" w:hAnsi="Times New Roman" w:cs="Times New Roman"/>
        </w:rPr>
        <w:t xml:space="preserve">, </w:t>
      </w:r>
      <w:r>
        <w:t>კომიტეტში</w:t>
      </w:r>
      <w:r>
        <w:rPr>
          <w:rFonts w:ascii="Times New Roman" w:eastAsia="Times New Roman" w:hAnsi="Times New Roman" w:cs="Times New Roman"/>
        </w:rPr>
        <w:t xml:space="preserve"> </w:t>
      </w:r>
      <w:r>
        <w:t>შემოსული</w:t>
      </w:r>
      <w:r>
        <w:rPr>
          <w:rFonts w:ascii="Times New Roman" w:eastAsia="Times New Roman" w:hAnsi="Times New Roman" w:cs="Times New Roman"/>
        </w:rPr>
        <w:t xml:space="preserve"> </w:t>
      </w:r>
      <w:r>
        <w:t>განცხადებებიდან</w:t>
      </w:r>
      <w:r>
        <w:rPr>
          <w:rFonts w:ascii="Times New Roman" w:eastAsia="Times New Roman" w:hAnsi="Times New Roman" w:cs="Times New Roman"/>
        </w:rPr>
        <w:t xml:space="preserve"> </w:t>
      </w:r>
      <w:r>
        <w:t>ნაწილი</w:t>
      </w:r>
      <w:r>
        <w:rPr>
          <w:rFonts w:ascii="Times New Roman" w:eastAsia="Times New Roman" w:hAnsi="Times New Roman" w:cs="Times New Roman"/>
        </w:rPr>
        <w:t xml:space="preserve"> </w:t>
      </w:r>
      <w:r>
        <w:t>ეხებოდა</w:t>
      </w:r>
      <w:r>
        <w:rPr>
          <w:rFonts w:ascii="Times New Roman" w:eastAsia="Times New Roman" w:hAnsi="Times New Roman" w:cs="Times New Roman"/>
        </w:rPr>
        <w:t xml:space="preserve"> </w:t>
      </w:r>
      <w:r>
        <w:t>მოქალაქეთა</w:t>
      </w:r>
      <w:r>
        <w:rPr>
          <w:rFonts w:ascii="Times New Roman" w:eastAsia="Times New Roman" w:hAnsi="Times New Roman" w:cs="Times New Roman"/>
        </w:rPr>
        <w:t xml:space="preserve"> </w:t>
      </w:r>
      <w:r>
        <w:t>მკურნალობას</w:t>
      </w:r>
      <w:r>
        <w:rPr>
          <w:rFonts w:ascii="Times New Roman" w:eastAsia="Times New Roman" w:hAnsi="Times New Roman" w:cs="Times New Roman"/>
        </w:rPr>
        <w:t xml:space="preserve">, </w:t>
      </w:r>
      <w:r>
        <w:t>ნაწილი</w:t>
      </w:r>
      <w:r>
        <w:rPr>
          <w:rFonts w:ascii="Times New Roman" w:eastAsia="Times New Roman" w:hAnsi="Times New Roman" w:cs="Times New Roman"/>
        </w:rPr>
        <w:t xml:space="preserve"> </w:t>
      </w:r>
      <w:r>
        <w:t>კი</w:t>
      </w:r>
      <w:r>
        <w:rPr>
          <w:rFonts w:ascii="Times New Roman" w:eastAsia="Times New Roman" w:hAnsi="Times New Roman" w:cs="Times New Roman"/>
        </w:rPr>
        <w:t xml:space="preserve"> </w:t>
      </w:r>
      <w:r>
        <w:t>სოციალურ</w:t>
      </w:r>
      <w:r>
        <w:t xml:space="preserve"> </w:t>
      </w:r>
      <w:r>
        <w:t>პრობლემებს</w:t>
      </w:r>
      <w:r>
        <w:t>.</w:t>
      </w:r>
      <w:r>
        <w:t xml:space="preserve"> </w:t>
      </w:r>
      <w:r>
        <w:t>ყველა</w:t>
      </w:r>
      <w:r>
        <w:rPr>
          <w:rFonts w:ascii="Times New Roman" w:eastAsia="Times New Roman" w:hAnsi="Times New Roman" w:cs="Times New Roman"/>
        </w:rPr>
        <w:t xml:space="preserve"> </w:t>
      </w:r>
      <w:r>
        <w:t>მოქალაქეს</w:t>
      </w:r>
      <w:r>
        <w:rPr>
          <w:rFonts w:ascii="Times New Roman" w:eastAsia="Times New Roman" w:hAnsi="Times New Roman" w:cs="Times New Roman"/>
        </w:rPr>
        <w:t xml:space="preserve"> </w:t>
      </w:r>
      <w:r>
        <w:t>ჩვენი</w:t>
      </w:r>
      <w:r>
        <w:rPr>
          <w:rFonts w:ascii="Times New Roman" w:eastAsia="Times New Roman" w:hAnsi="Times New Roman" w:cs="Times New Roman"/>
        </w:rPr>
        <w:t xml:space="preserve"> </w:t>
      </w:r>
      <w:r>
        <w:t>კომიტეტის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t>კომპეტენციის</w:t>
      </w:r>
      <w:r>
        <w:rPr>
          <w:rFonts w:ascii="Times New Roman" w:eastAsia="Times New Roman" w:hAnsi="Times New Roman" w:cs="Times New Roman"/>
        </w:rPr>
        <w:t xml:space="preserve">  </w:t>
      </w:r>
      <w:r>
        <w:t>ფარგლებში</w:t>
      </w:r>
      <w:proofErr w:type="gramEnd"/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>გაეწია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>შესაძლო</w:t>
      </w:r>
      <w:r>
        <w:rPr>
          <w:rFonts w:ascii="Times New Roman" w:eastAsia="Times New Roman" w:hAnsi="Times New Roman" w:cs="Times New Roman"/>
        </w:rPr>
        <w:t xml:space="preserve">  </w:t>
      </w:r>
      <w:r>
        <w:t>დახმარება</w:t>
      </w:r>
      <w:r>
        <w:rPr>
          <w:rFonts w:ascii="Times New Roman" w:eastAsia="Times New Roman" w:hAnsi="Times New Roman" w:cs="Times New Roman"/>
        </w:rPr>
        <w:t>.</w:t>
      </w:r>
    </w:p>
    <w:p w:rsidR="00C355E6" w:rsidRDefault="00506E57">
      <w:pPr>
        <w:tabs>
          <w:tab w:val="center" w:pos="1456"/>
          <w:tab w:val="center" w:pos="2751"/>
          <w:tab w:val="center" w:pos="3925"/>
          <w:tab w:val="center" w:pos="5363"/>
          <w:tab w:val="center" w:pos="6676"/>
          <w:tab w:val="center" w:pos="8199"/>
          <w:tab w:val="right" w:pos="952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აღსანიშნავია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ab/>
      </w:r>
      <w:r>
        <w:t>რომ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კომიტეტის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უშუალო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ჩარევით</w:t>
      </w:r>
      <w:r>
        <w:t>,</w:t>
      </w:r>
      <w:r>
        <w:t xml:space="preserve"> </w:t>
      </w:r>
      <w:r>
        <w:tab/>
      </w:r>
      <w:r>
        <w:t>სახელმწიფო</w:t>
      </w:r>
      <w:r>
        <w:t xml:space="preserve"> </w:t>
      </w:r>
      <w:r>
        <w:tab/>
      </w:r>
      <w:r>
        <w:t>და</w:t>
      </w:r>
      <w:r>
        <w:t xml:space="preserve">  </w:t>
      </w:r>
    </w:p>
    <w:p w:rsidR="00C355E6" w:rsidRDefault="00506E57">
      <w:pPr>
        <w:ind w:left="-5"/>
      </w:pPr>
      <w:r>
        <w:t>ადგილობრივი</w:t>
      </w:r>
      <w:r>
        <w:t xml:space="preserve"> </w:t>
      </w:r>
      <w:proofErr w:type="gramStart"/>
      <w:r>
        <w:t>სამედიცინო</w:t>
      </w:r>
      <w:r>
        <w:t xml:space="preserve">  </w:t>
      </w:r>
      <w:r>
        <w:t>პროგრამების</w:t>
      </w:r>
      <w:proofErr w:type="gramEnd"/>
      <w:r>
        <w:t xml:space="preserve"> </w:t>
      </w:r>
      <w:r>
        <w:t>ფარგლებში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>დახმარება</w:t>
      </w:r>
      <w:r>
        <w:t xml:space="preserve"> </w:t>
      </w:r>
      <w:r>
        <w:t>გაეწია</w:t>
      </w:r>
      <w:r>
        <w:t xml:space="preserve"> </w:t>
      </w:r>
      <w:r>
        <w:t>და</w:t>
      </w:r>
      <w:r>
        <w:t xml:space="preserve"> </w:t>
      </w:r>
      <w:r>
        <w:t>ოპერაციული</w:t>
      </w:r>
      <w:r>
        <w:t xml:space="preserve">  </w:t>
      </w:r>
      <w:r>
        <w:t>მკურნალობა</w:t>
      </w:r>
      <w:r>
        <w:rPr>
          <w:rFonts w:ascii="Times New Roman" w:eastAsia="Times New Roman" w:hAnsi="Times New Roman" w:cs="Times New Roman"/>
        </w:rPr>
        <w:t xml:space="preserve">  </w:t>
      </w:r>
      <w:r>
        <w:t>დაუფინანსდა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295 </w:t>
      </w:r>
      <w:r>
        <w:rPr>
          <w:rFonts w:ascii="Times New Roman" w:eastAsia="Times New Roman" w:hAnsi="Times New Roman" w:cs="Times New Roman"/>
        </w:rPr>
        <w:t xml:space="preserve"> </w:t>
      </w:r>
      <w:r>
        <w:t>მოქალაქეს</w:t>
      </w:r>
      <w:r>
        <w:rPr>
          <w:rFonts w:ascii="Times New Roman" w:eastAsia="Times New Roman" w:hAnsi="Times New Roman" w:cs="Times New Roman"/>
        </w:rPr>
        <w:t xml:space="preserve"> (</w:t>
      </w:r>
      <w:r>
        <w:t>განცხადების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გარეშე</w:t>
      </w:r>
      <w:r>
        <w:rPr>
          <w:rFonts w:ascii="Times New Roman" w:eastAsia="Times New Roman" w:hAnsi="Times New Roman" w:cs="Times New Roman"/>
        </w:rPr>
        <w:t xml:space="preserve">). </w:t>
      </w:r>
      <w:r>
        <w:t>ასევე</w:t>
      </w:r>
      <w:r>
        <w:t>,</w:t>
      </w:r>
      <w:r>
        <w:t xml:space="preserve"> </w:t>
      </w:r>
      <w:r>
        <w:t>აღსანიშნავია</w:t>
      </w:r>
      <w:r>
        <w:t xml:space="preserve"> </w:t>
      </w:r>
      <w:r>
        <w:t>ისიც</w:t>
      </w:r>
      <w:r>
        <w:t>,</w:t>
      </w:r>
      <w:r>
        <w:t xml:space="preserve"> </w:t>
      </w:r>
      <w:r>
        <w:t>რომ</w:t>
      </w:r>
      <w:r>
        <w:t xml:space="preserve"> </w:t>
      </w:r>
      <w:proofErr w:type="gramStart"/>
      <w:r>
        <w:t>კოვიდპანდემიის</w:t>
      </w:r>
      <w:r>
        <w:t xml:space="preserve">  </w:t>
      </w:r>
      <w:r>
        <w:t>დაწყებიდან</w:t>
      </w:r>
      <w:proofErr w:type="gramEnd"/>
      <w:r>
        <w:t xml:space="preserve"> </w:t>
      </w:r>
      <w:r>
        <w:t>დღემდე</w:t>
      </w:r>
      <w:r>
        <w:t xml:space="preserve"> </w:t>
      </w:r>
      <w:r>
        <w:t>კომიტეტი</w:t>
      </w:r>
      <w:r>
        <w:t xml:space="preserve"> </w:t>
      </w:r>
      <w:r>
        <w:t>და</w:t>
      </w:r>
      <w:r>
        <w:t xml:space="preserve"> </w:t>
      </w:r>
      <w:r>
        <w:t>კომიტეტის</w:t>
      </w:r>
      <w:r>
        <w:t xml:space="preserve"> </w:t>
      </w:r>
      <w:r>
        <w:t>აპარათი</w:t>
      </w:r>
      <w:r>
        <w:t xml:space="preserve"> </w:t>
      </w:r>
      <w:r>
        <w:t>აქტიურად</w:t>
      </w:r>
      <w:r>
        <w:t xml:space="preserve"> </w:t>
      </w:r>
      <w:r>
        <w:t>არის</w:t>
      </w:r>
      <w:r>
        <w:t xml:space="preserve"> </w:t>
      </w:r>
      <w:r>
        <w:t>ჩართული</w:t>
      </w:r>
      <w:r>
        <w:t xml:space="preserve"> 24/7 </w:t>
      </w:r>
      <w:r>
        <w:t>და</w:t>
      </w:r>
      <w:r>
        <w:t xml:space="preserve"> </w:t>
      </w:r>
      <w:r>
        <w:t>კვლავ</w:t>
      </w:r>
      <w:r>
        <w:t xml:space="preserve"> </w:t>
      </w:r>
      <w:r>
        <w:t>მზად</w:t>
      </w:r>
      <w:r>
        <w:t xml:space="preserve"> </w:t>
      </w:r>
      <w:r>
        <w:t>ვართ</w:t>
      </w:r>
      <w:r>
        <w:t xml:space="preserve"> </w:t>
      </w:r>
      <w:r>
        <w:t>გავუწიოთ</w:t>
      </w:r>
      <w:r>
        <w:t xml:space="preserve"> </w:t>
      </w:r>
      <w:r>
        <w:t>კონსულტაცია</w:t>
      </w:r>
      <w:r>
        <w:t xml:space="preserve">  </w:t>
      </w:r>
      <w:r>
        <w:t>და</w:t>
      </w:r>
      <w:r>
        <w:t xml:space="preserve"> </w:t>
      </w:r>
      <w:r>
        <w:t>აღმოვუჩინოთ</w:t>
      </w:r>
      <w:r>
        <w:t xml:space="preserve"> </w:t>
      </w:r>
      <w:r>
        <w:t>შესაბამისი</w:t>
      </w:r>
      <w:r>
        <w:t xml:space="preserve"> </w:t>
      </w:r>
      <w:r>
        <w:t>დახმარება</w:t>
      </w:r>
      <w:r>
        <w:t xml:space="preserve"> </w:t>
      </w:r>
      <w:r>
        <w:t>კოვიდ</w:t>
      </w:r>
      <w:r>
        <w:t xml:space="preserve"> </w:t>
      </w:r>
      <w:r>
        <w:t>ინფიცირებულებს</w:t>
      </w:r>
      <w:r>
        <w:t>.</w:t>
      </w:r>
      <w:r>
        <w:t xml:space="preserve"> </w:t>
      </w:r>
    </w:p>
    <w:p w:rsidR="00C355E6" w:rsidRDefault="00506E57">
      <w:pPr>
        <w:pStyle w:val="2"/>
        <w:spacing w:after="249"/>
        <w:ind w:left="10" w:right="1"/>
      </w:pPr>
      <w:r>
        <w:t>სამოქალაქო</w:t>
      </w:r>
      <w:r>
        <w:rPr>
          <w:rFonts w:ascii="Times New Roman" w:eastAsia="Times New Roman" w:hAnsi="Times New Roman" w:cs="Times New Roman"/>
        </w:rPr>
        <w:t xml:space="preserve"> </w:t>
      </w:r>
      <w:r>
        <w:t>სექ</w:t>
      </w:r>
      <w:r>
        <w:t>ტორთან</w:t>
      </w:r>
      <w:r>
        <w:rPr>
          <w:rFonts w:ascii="Times New Roman" w:eastAsia="Times New Roman" w:hAnsi="Times New Roman" w:cs="Times New Roman"/>
        </w:rPr>
        <w:t xml:space="preserve"> </w:t>
      </w:r>
      <w:r>
        <w:t>ურთიერთობა</w:t>
      </w:r>
    </w:p>
    <w:p w:rsidR="00C355E6" w:rsidRDefault="00506E57">
      <w:pPr>
        <w:ind w:left="-15" w:firstLine="708"/>
      </w:pPr>
      <w:r>
        <w:t>კომიტეტის</w:t>
      </w:r>
      <w:r>
        <w:t xml:space="preserve"> </w:t>
      </w:r>
      <w:r>
        <w:t>საქმიანობის</w:t>
      </w:r>
      <w:r>
        <w:t xml:space="preserve"> </w:t>
      </w:r>
      <w:r>
        <w:t>ერთ</w:t>
      </w:r>
      <w:r>
        <w:t>–</w:t>
      </w:r>
      <w:r>
        <w:t>ერთ</w:t>
      </w:r>
      <w:r>
        <w:t xml:space="preserve"> </w:t>
      </w:r>
      <w:r>
        <w:t>ძირითად</w:t>
      </w:r>
      <w:r>
        <w:t xml:space="preserve"> </w:t>
      </w:r>
      <w:r>
        <w:t>პრიორიტეტად</w:t>
      </w:r>
      <w:r>
        <w:t xml:space="preserve"> </w:t>
      </w:r>
      <w:r>
        <w:t>მიჩნეულია</w:t>
      </w:r>
      <w:r>
        <w:t xml:space="preserve"> </w:t>
      </w:r>
      <w:r>
        <w:t>კომიტეტის</w:t>
      </w:r>
      <w:r>
        <w:t xml:space="preserve"> </w:t>
      </w:r>
      <w:r>
        <w:t>წევრების</w:t>
      </w:r>
      <w:r>
        <w:t xml:space="preserve"> </w:t>
      </w:r>
      <w:r>
        <w:t>მოსახლეობასთან</w:t>
      </w:r>
      <w:r>
        <w:t>,</w:t>
      </w:r>
      <w:r>
        <w:t xml:space="preserve"> </w:t>
      </w:r>
      <w:r>
        <w:t>ჯანდაცვის</w:t>
      </w:r>
      <w:r>
        <w:t xml:space="preserve"> </w:t>
      </w:r>
      <w:r>
        <w:t>სფეროში</w:t>
      </w:r>
      <w:r>
        <w:t xml:space="preserve"> </w:t>
      </w:r>
      <w:r>
        <w:t>დასაქმებულ</w:t>
      </w:r>
      <w:r>
        <w:t xml:space="preserve"> </w:t>
      </w:r>
      <w:r>
        <w:t>მედპერსონალთან</w:t>
      </w:r>
      <w:r>
        <w:t>,</w:t>
      </w:r>
      <w:r>
        <w:t xml:space="preserve"> </w:t>
      </w:r>
      <w:r>
        <w:t>პრესისა</w:t>
      </w:r>
      <w:r>
        <w:rPr>
          <w:rFonts w:ascii="Times New Roman" w:eastAsia="Times New Roman" w:hAnsi="Times New Roman" w:cs="Times New Roman"/>
        </w:rPr>
        <w:t xml:space="preserve"> </w:t>
      </w:r>
      <w:r>
        <w:t>დ</w:t>
      </w:r>
      <w:r>
        <w:rPr>
          <w:rFonts w:ascii="Times New Roman" w:eastAsia="Times New Roman" w:hAnsi="Times New Roman" w:cs="Times New Roman"/>
        </w:rPr>
        <w:t xml:space="preserve">ა </w:t>
      </w:r>
      <w:r>
        <w:t>მასმედიის</w:t>
      </w:r>
      <w:r>
        <w:rPr>
          <w:rFonts w:ascii="Times New Roman" w:eastAsia="Times New Roman" w:hAnsi="Times New Roman" w:cs="Times New Roman"/>
        </w:rPr>
        <w:t xml:space="preserve"> </w:t>
      </w:r>
      <w:r>
        <w:t>წარმომადგენლებთან</w:t>
      </w:r>
      <w:r>
        <w:rPr>
          <w:rFonts w:ascii="Times New Roman" w:eastAsia="Times New Roman" w:hAnsi="Times New Roman" w:cs="Times New Roman"/>
        </w:rPr>
        <w:t xml:space="preserve"> </w:t>
      </w:r>
      <w:r>
        <w:t>ურთიერთ</w:t>
      </w:r>
      <w:r>
        <w:t xml:space="preserve">– </w:t>
      </w:r>
      <w:r>
        <w:t>თანამშრომლობა</w:t>
      </w:r>
      <w: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t>არსებული</w:t>
      </w:r>
      <w:r>
        <w:t xml:space="preserve"> </w:t>
      </w:r>
      <w:r>
        <w:t>პრობლემების</w:t>
      </w:r>
      <w:r>
        <w:t xml:space="preserve"> </w:t>
      </w:r>
      <w:r>
        <w:t>შესწავლა</w:t>
      </w:r>
      <w:r>
        <w:t xml:space="preserve"> </w:t>
      </w:r>
      <w:r>
        <w:t>და</w:t>
      </w:r>
      <w:r>
        <w:t xml:space="preserve"> </w:t>
      </w:r>
      <w:r>
        <w:t>მათზე</w:t>
      </w:r>
      <w:r>
        <w:t xml:space="preserve"> </w:t>
      </w:r>
      <w:r>
        <w:t>რეაგირება</w:t>
      </w:r>
      <w:r>
        <w:rPr>
          <w:rFonts w:ascii="Times New Roman" w:eastAsia="Times New Roman" w:hAnsi="Times New Roman" w:cs="Times New Roman"/>
        </w:rPr>
        <w:t>.</w:t>
      </w:r>
    </w:p>
    <w:p w:rsidR="00C355E6" w:rsidRDefault="00506E57">
      <w:pPr>
        <w:ind w:left="-15" w:firstLine="708"/>
      </w:pPr>
      <w:r>
        <w:t>საანგარიშო</w:t>
      </w:r>
      <w:r>
        <w:t xml:space="preserve"> </w:t>
      </w:r>
      <w:r>
        <w:t>პერიოდში</w:t>
      </w:r>
      <w:r>
        <w:t xml:space="preserve"> </w:t>
      </w:r>
      <w:r>
        <w:t>კომიტეტის</w:t>
      </w:r>
      <w:r>
        <w:rPr>
          <w:rFonts w:ascii="Times New Roman" w:eastAsia="Times New Roman" w:hAnsi="Times New Roman" w:cs="Times New Roman"/>
        </w:rPr>
        <w:t xml:space="preserve"> </w:t>
      </w:r>
      <w:r>
        <w:t>წევრებსა</w:t>
      </w:r>
      <w:r>
        <w:t xml:space="preserve"> </w:t>
      </w:r>
      <w:r>
        <w:t>და</w:t>
      </w:r>
      <w:r>
        <w:t xml:space="preserve"> </w:t>
      </w:r>
      <w:r>
        <w:t>აპარატის</w:t>
      </w:r>
      <w:r>
        <w:t xml:space="preserve"> </w:t>
      </w:r>
      <w:r>
        <w:t>თანამშრომლებს</w:t>
      </w:r>
      <w:r>
        <w:rPr>
          <w:rFonts w:ascii="Times New Roman" w:eastAsia="Times New Roman" w:hAnsi="Times New Roman" w:cs="Times New Roman"/>
        </w:rPr>
        <w:t xml:space="preserve"> </w:t>
      </w:r>
      <w:r>
        <w:t>შეხვედრები</w:t>
      </w:r>
      <w:r>
        <w:rPr>
          <w:rFonts w:ascii="Times New Roman" w:eastAsia="Times New Roman" w:hAnsi="Times New Roman" w:cs="Times New Roman"/>
        </w:rPr>
        <w:t xml:space="preserve"> </w:t>
      </w:r>
      <w:r>
        <w:t>ჰქონდათ</w:t>
      </w:r>
      <w:r>
        <w:rPr>
          <w:rFonts w:ascii="Times New Roman" w:eastAsia="Times New Roman" w:hAnsi="Times New Roman" w:cs="Times New Roman"/>
        </w:rPr>
        <w:t xml:space="preserve"> </w:t>
      </w:r>
      <w:r>
        <w:t>სხვადასხვა</w:t>
      </w:r>
      <w:r>
        <w:rPr>
          <w:rFonts w:ascii="Times New Roman" w:eastAsia="Times New Roman" w:hAnsi="Times New Roman" w:cs="Times New Roman"/>
        </w:rPr>
        <w:t xml:space="preserve"> </w:t>
      </w:r>
      <w:r>
        <w:t>სამედიცინო</w:t>
      </w:r>
      <w:r>
        <w:rPr>
          <w:rFonts w:ascii="Times New Roman" w:eastAsia="Times New Roman" w:hAnsi="Times New Roman" w:cs="Times New Roman"/>
        </w:rPr>
        <w:t xml:space="preserve"> </w:t>
      </w:r>
      <w:r>
        <w:t>დაწესებულებების</w:t>
      </w:r>
      <w:r>
        <w:t xml:space="preserve"> </w:t>
      </w:r>
      <w:r>
        <w:t>მედპერსონალთან</w:t>
      </w:r>
      <w:r>
        <w:rPr>
          <w:rFonts w:ascii="Times New Roman" w:eastAsia="Times New Roman" w:hAnsi="Times New Roman" w:cs="Times New Roman"/>
        </w:rPr>
        <w:t xml:space="preserve">. </w:t>
      </w:r>
      <w:r>
        <w:t>აღნიშნული</w:t>
      </w:r>
      <w:r>
        <w:rPr>
          <w:rFonts w:ascii="Times New Roman" w:eastAsia="Times New Roman" w:hAnsi="Times New Roman" w:cs="Times New Roman"/>
        </w:rPr>
        <w:t xml:space="preserve"> </w:t>
      </w:r>
      <w:r>
        <w:t>შეხვედრების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ძირითადი</w:t>
      </w:r>
      <w:r>
        <w:rPr>
          <w:rFonts w:ascii="Times New Roman" w:eastAsia="Times New Roman" w:hAnsi="Times New Roman" w:cs="Times New Roman"/>
        </w:rPr>
        <w:t xml:space="preserve"> </w:t>
      </w:r>
      <w:r>
        <w:t>მიზანი</w:t>
      </w:r>
      <w:r>
        <w:rPr>
          <w:rFonts w:ascii="Times New Roman" w:eastAsia="Times New Roman" w:hAnsi="Times New Roman" w:cs="Times New Roman"/>
        </w:rPr>
        <w:t xml:space="preserve"> </w:t>
      </w:r>
      <w:r>
        <w:t>გახლდათ</w:t>
      </w:r>
      <w:r>
        <w:rPr>
          <w:rFonts w:ascii="Times New Roman" w:eastAsia="Times New Roman" w:hAnsi="Times New Roman" w:cs="Times New Roman"/>
        </w:rPr>
        <w:t xml:space="preserve"> </w:t>
      </w:r>
      <w:r>
        <w:t>საფუძვლიანად</w:t>
      </w:r>
      <w:r>
        <w:rPr>
          <w:rFonts w:ascii="Times New Roman" w:eastAsia="Times New Roman" w:hAnsi="Times New Roman" w:cs="Times New Roman"/>
        </w:rPr>
        <w:t xml:space="preserve"> </w:t>
      </w:r>
      <w:r>
        <w:t>შეგვესწავლა</w:t>
      </w:r>
      <w:r>
        <w:rPr>
          <w:rFonts w:ascii="Times New Roman" w:eastAsia="Times New Roman" w:hAnsi="Times New Roman" w:cs="Times New Roman"/>
        </w:rPr>
        <w:t xml:space="preserve"> </w:t>
      </w:r>
      <w:r>
        <w:t>ის</w:t>
      </w:r>
      <w:r>
        <w:rPr>
          <w:rFonts w:ascii="Times New Roman" w:eastAsia="Times New Roman" w:hAnsi="Times New Roman" w:cs="Times New Roman"/>
        </w:rPr>
        <w:t xml:space="preserve"> </w:t>
      </w:r>
      <w:r>
        <w:t>პრობლემები</w:t>
      </w:r>
      <w:r>
        <w:rPr>
          <w:rFonts w:ascii="Times New Roman" w:eastAsia="Times New Roman" w:hAnsi="Times New Roman" w:cs="Times New Roman"/>
        </w:rPr>
        <w:t xml:space="preserve">, </w:t>
      </w:r>
      <w:r>
        <w:t>რომელთა</w:t>
      </w:r>
      <w:r>
        <w:rPr>
          <w:rFonts w:ascii="Times New Roman" w:eastAsia="Times New Roman" w:hAnsi="Times New Roman" w:cs="Times New Roman"/>
        </w:rPr>
        <w:t xml:space="preserve"> </w:t>
      </w:r>
      <w:r>
        <w:t>გადაჭრი</w:t>
      </w:r>
      <w:r>
        <w:t>ს</w:t>
      </w:r>
      <w:r>
        <w:rPr>
          <w:rFonts w:ascii="Times New Roman" w:eastAsia="Times New Roman" w:hAnsi="Times New Roman" w:cs="Times New Roman"/>
        </w:rPr>
        <w:t xml:space="preserve"> </w:t>
      </w:r>
      <w:r>
        <w:t>გარეშე</w:t>
      </w:r>
      <w:r>
        <w:rPr>
          <w:rFonts w:ascii="Times New Roman" w:eastAsia="Times New Roman" w:hAnsi="Times New Roman" w:cs="Times New Roman"/>
        </w:rPr>
        <w:t xml:space="preserve"> </w:t>
      </w:r>
      <w:r>
        <w:t>ჯანდაცვის</w:t>
      </w:r>
      <w:r>
        <w:rPr>
          <w:rFonts w:ascii="Times New Roman" w:eastAsia="Times New Roman" w:hAnsi="Times New Roman" w:cs="Times New Roman"/>
        </w:rPr>
        <w:t xml:space="preserve"> </w:t>
      </w:r>
      <w:r>
        <w:t>სფეროში</w:t>
      </w:r>
      <w:r>
        <w:rPr>
          <w:rFonts w:ascii="Times New Roman" w:eastAsia="Times New Roman" w:hAnsi="Times New Roman" w:cs="Times New Roman"/>
        </w:rPr>
        <w:t xml:space="preserve"> </w:t>
      </w:r>
      <w:r>
        <w:t>სახელმწიფო</w:t>
      </w:r>
      <w:r>
        <w:rPr>
          <w:rFonts w:ascii="Times New Roman" w:eastAsia="Times New Roman" w:hAnsi="Times New Roman" w:cs="Times New Roman"/>
        </w:rPr>
        <w:t xml:space="preserve"> </w:t>
      </w:r>
      <w:r>
        <w:t>რეფორმების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გატარება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მოსახლეობის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სამედიცინო</w:t>
      </w:r>
      <w:r>
        <w:rPr>
          <w:rFonts w:ascii="Times New Roman" w:eastAsia="Times New Roman" w:hAnsi="Times New Roman" w:cs="Times New Roman"/>
        </w:rPr>
        <w:t xml:space="preserve"> </w:t>
      </w:r>
      <w:r>
        <w:t>დახმარების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მდგომარეობის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გაუმჯობესება</w:t>
      </w:r>
      <w:r>
        <w:rPr>
          <w:rFonts w:ascii="Times New Roman" w:eastAsia="Times New Roman" w:hAnsi="Times New Roman" w:cs="Times New Roman"/>
        </w:rPr>
        <w:t xml:space="preserve"> </w:t>
      </w:r>
      <w:r>
        <w:t>შეუძლებელი</w:t>
      </w:r>
      <w:r>
        <w:rPr>
          <w:rFonts w:ascii="Times New Roman" w:eastAsia="Times New Roman" w:hAnsi="Times New Roman" w:cs="Times New Roman"/>
        </w:rPr>
        <w:t xml:space="preserve"> </w:t>
      </w:r>
      <w:r>
        <w:t>იქნება</w:t>
      </w:r>
      <w:r>
        <w:rPr>
          <w:rFonts w:ascii="Times New Roman" w:eastAsia="Times New Roman" w:hAnsi="Times New Roman" w:cs="Times New Roman"/>
        </w:rPr>
        <w:t>.</w:t>
      </w:r>
    </w:p>
    <w:p w:rsidR="00C355E6" w:rsidRDefault="00506E57">
      <w:pPr>
        <w:spacing w:after="938"/>
        <w:ind w:left="-15" w:firstLine="708"/>
      </w:pPr>
      <w:r>
        <w:t>შეხვედრის</w:t>
      </w:r>
      <w:r>
        <w:rPr>
          <w:rFonts w:ascii="Times New Roman" w:eastAsia="Times New Roman" w:hAnsi="Times New Roman" w:cs="Times New Roman"/>
        </w:rPr>
        <w:t xml:space="preserve"> </w:t>
      </w:r>
      <w:r>
        <w:t>დროს</w:t>
      </w:r>
      <w:r>
        <w:rPr>
          <w:rFonts w:ascii="Times New Roman" w:eastAsia="Times New Roman" w:hAnsi="Times New Roman" w:cs="Times New Roman"/>
        </w:rPr>
        <w:t xml:space="preserve"> </w:t>
      </w:r>
      <w:r>
        <w:t>დასმული</w:t>
      </w:r>
      <w:r>
        <w:rPr>
          <w:rFonts w:ascii="Times New Roman" w:eastAsia="Times New Roman" w:hAnsi="Times New Roman" w:cs="Times New Roman"/>
        </w:rPr>
        <w:t xml:space="preserve"> </w:t>
      </w:r>
      <w:r>
        <w:t>იქნა</w:t>
      </w:r>
      <w:r>
        <w:rPr>
          <w:rFonts w:ascii="Times New Roman" w:eastAsia="Times New Roman" w:hAnsi="Times New Roman" w:cs="Times New Roman"/>
        </w:rPr>
        <w:t xml:space="preserve"> </w:t>
      </w:r>
      <w:r>
        <w:t>სხვადასხვა</w:t>
      </w:r>
      <w:r>
        <w:rPr>
          <w:rFonts w:ascii="Times New Roman" w:eastAsia="Times New Roman" w:hAnsi="Times New Roman" w:cs="Times New Roman"/>
        </w:rPr>
        <w:t xml:space="preserve"> </w:t>
      </w:r>
      <w:r>
        <w:t>პრობლემური</w:t>
      </w:r>
      <w:r>
        <w:rPr>
          <w:rFonts w:ascii="Times New Roman" w:eastAsia="Times New Roman" w:hAnsi="Times New Roman" w:cs="Times New Roman"/>
        </w:rPr>
        <w:t xml:space="preserve"> </w:t>
      </w:r>
      <w:r>
        <w:t>საკითხი</w:t>
      </w:r>
      <w:r>
        <w:rPr>
          <w:rFonts w:ascii="Times New Roman" w:eastAsia="Times New Roman" w:hAnsi="Times New Roman" w:cs="Times New Roman"/>
        </w:rPr>
        <w:t xml:space="preserve">, </w:t>
      </w:r>
      <w:r>
        <w:t>რომელთა</w:t>
      </w:r>
      <w:r>
        <w:rPr>
          <w:rFonts w:ascii="Times New Roman" w:eastAsia="Times New Roman" w:hAnsi="Times New Roman" w:cs="Times New Roman"/>
        </w:rPr>
        <w:t xml:space="preserve"> </w:t>
      </w:r>
      <w:r>
        <w:t>უმრავლესობა</w:t>
      </w:r>
      <w:r>
        <w:rPr>
          <w:rFonts w:ascii="Times New Roman" w:eastAsia="Times New Roman" w:hAnsi="Times New Roman" w:cs="Times New Roman"/>
        </w:rPr>
        <w:t xml:space="preserve"> </w:t>
      </w:r>
      <w:r>
        <w:t>ეხებოდა</w:t>
      </w:r>
      <w:r>
        <w:rPr>
          <w:rFonts w:ascii="Times New Roman" w:eastAsia="Times New Roman" w:hAnsi="Times New Roman" w:cs="Times New Roman"/>
        </w:rPr>
        <w:t xml:space="preserve"> </w:t>
      </w:r>
      <w:r>
        <w:t>სამკურნალო</w:t>
      </w:r>
      <w:r>
        <w:rPr>
          <w:rFonts w:ascii="Times New Roman" w:eastAsia="Times New Roman" w:hAnsi="Times New Roman" w:cs="Times New Roman"/>
        </w:rPr>
        <w:t xml:space="preserve"> </w:t>
      </w:r>
      <w:r>
        <w:t>დაწესებულებების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კვალიფიციური</w:t>
      </w:r>
      <w:r>
        <w:rPr>
          <w:rFonts w:ascii="Times New Roman" w:eastAsia="Times New Roman" w:hAnsi="Times New Roman" w:cs="Times New Roman"/>
        </w:rPr>
        <w:t xml:space="preserve"> </w:t>
      </w:r>
      <w:r>
        <w:t>სამედიცინო</w:t>
      </w:r>
      <w:r>
        <w:rPr>
          <w:rFonts w:ascii="Times New Roman" w:eastAsia="Times New Roman" w:hAnsi="Times New Roman" w:cs="Times New Roman"/>
        </w:rPr>
        <w:t xml:space="preserve"> </w:t>
      </w:r>
      <w:r>
        <w:t>კადრების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სიმცირის</w:t>
      </w:r>
      <w:r>
        <w:rPr>
          <w:rFonts w:ascii="Times New Roman" w:eastAsia="Times New Roman" w:hAnsi="Times New Roman" w:cs="Times New Roman"/>
        </w:rPr>
        <w:t xml:space="preserve">, </w:t>
      </w:r>
      <w:r>
        <w:t>სახელფასო</w:t>
      </w:r>
      <w:r>
        <w:rPr>
          <w:rFonts w:ascii="Times New Roman" w:eastAsia="Times New Roman" w:hAnsi="Times New Roman" w:cs="Times New Roman"/>
        </w:rPr>
        <w:t xml:space="preserve"> </w:t>
      </w:r>
      <w:r>
        <w:t>განაკვეთების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გაზრდის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ექიმამდელი</w:t>
      </w:r>
      <w:r>
        <w:rPr>
          <w:rFonts w:ascii="Times New Roman" w:eastAsia="Times New Roman" w:hAnsi="Times New Roman" w:cs="Times New Roman"/>
        </w:rPr>
        <w:t xml:space="preserve"> </w:t>
      </w:r>
      <w:r>
        <w:t>სამედიცინო</w:t>
      </w:r>
      <w:r>
        <w:rPr>
          <w:rFonts w:ascii="Times New Roman" w:eastAsia="Times New Roman" w:hAnsi="Times New Roman" w:cs="Times New Roman"/>
        </w:rPr>
        <w:t xml:space="preserve"> </w:t>
      </w:r>
      <w:r>
        <w:t>დახმარების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პუნქტების</w:t>
      </w:r>
      <w:r>
        <w:rPr>
          <w:rFonts w:ascii="Times New Roman" w:eastAsia="Times New Roman" w:hAnsi="Times New Roman" w:cs="Times New Roman"/>
        </w:rPr>
        <w:t xml:space="preserve"> (</w:t>
      </w:r>
      <w:r>
        <w:t>სოფლის</w:t>
      </w:r>
      <w:r>
        <w:rPr>
          <w:rFonts w:ascii="Times New Roman" w:eastAsia="Times New Roman" w:hAnsi="Times New Roman" w:cs="Times New Roman"/>
        </w:rPr>
        <w:t xml:space="preserve"> </w:t>
      </w:r>
      <w:r>
        <w:t>ამბულატორია</w:t>
      </w:r>
      <w:r>
        <w:rPr>
          <w:rFonts w:ascii="Times New Roman" w:eastAsia="Times New Roman" w:hAnsi="Times New Roman" w:cs="Times New Roman"/>
        </w:rPr>
        <w:t xml:space="preserve">) </w:t>
      </w:r>
      <w:r>
        <w:t>რეაბილიტაციის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სამედიცინო</w:t>
      </w:r>
      <w:r>
        <w:rPr>
          <w:rFonts w:ascii="Times New Roman" w:eastAsia="Times New Roman" w:hAnsi="Times New Roman" w:cs="Times New Roman"/>
        </w:rPr>
        <w:t xml:space="preserve"> </w:t>
      </w:r>
      <w:r>
        <w:t>დაწესებულების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წინაშე</w:t>
      </w:r>
      <w:r>
        <w:rPr>
          <w:rFonts w:ascii="Times New Roman" w:eastAsia="Times New Roman" w:hAnsi="Times New Roman" w:cs="Times New Roman"/>
        </w:rPr>
        <w:t xml:space="preserve"> </w:t>
      </w:r>
      <w:r>
        <w:t>სოციალურად</w:t>
      </w:r>
      <w:r>
        <w:rPr>
          <w:rFonts w:ascii="Times New Roman" w:eastAsia="Times New Roman" w:hAnsi="Times New Roman" w:cs="Times New Roman"/>
        </w:rPr>
        <w:t xml:space="preserve"> </w:t>
      </w:r>
      <w:r>
        <w:t>დაუცველ</w:t>
      </w:r>
      <w:r>
        <w:rPr>
          <w:rFonts w:ascii="Times New Roman" w:eastAsia="Times New Roman" w:hAnsi="Times New Roman" w:cs="Times New Roman"/>
        </w:rPr>
        <w:t xml:space="preserve"> </w:t>
      </w:r>
      <w:r>
        <w:t>პაციენტთა</w:t>
      </w:r>
      <w:r>
        <w:rPr>
          <w:rFonts w:ascii="Times New Roman" w:eastAsia="Times New Roman" w:hAnsi="Times New Roman" w:cs="Times New Roman"/>
        </w:rPr>
        <w:t xml:space="preserve"> </w:t>
      </w:r>
      <w:r>
        <w:t>დავალიანებების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საკითხებს</w:t>
      </w:r>
      <w:r>
        <w:rPr>
          <w:rFonts w:ascii="Times New Roman" w:eastAsia="Times New Roman" w:hAnsi="Times New Roman" w:cs="Times New Roman"/>
        </w:rPr>
        <w:t xml:space="preserve">, </w:t>
      </w:r>
      <w:r>
        <w:t>რომელთა</w:t>
      </w:r>
      <w:r>
        <w:t xml:space="preserve"> </w:t>
      </w:r>
      <w:r>
        <w:t>უმე</w:t>
      </w:r>
      <w:r>
        <w:t>ტესი</w:t>
      </w:r>
      <w:r>
        <w:t xml:space="preserve"> </w:t>
      </w:r>
      <w:r>
        <w:t>ნაწილი</w:t>
      </w:r>
      <w:r>
        <w:t xml:space="preserve"> </w:t>
      </w:r>
      <w:r>
        <w:t>მოგვარებული</w:t>
      </w:r>
      <w:r>
        <w:t xml:space="preserve"> </w:t>
      </w:r>
      <w:r>
        <w:t>იქნა</w:t>
      </w:r>
      <w:r>
        <w:rPr>
          <w:rFonts w:ascii="Times New Roman" w:eastAsia="Times New Roman" w:hAnsi="Times New Roman" w:cs="Times New Roman"/>
        </w:rPr>
        <w:t>.</w:t>
      </w:r>
      <w:r>
        <w:t xml:space="preserve"> </w:t>
      </w:r>
      <w:r>
        <w:t>ერთ</w:t>
      </w:r>
      <w:r>
        <w:t>-</w:t>
      </w:r>
      <w:r>
        <w:t>ერთ</w:t>
      </w:r>
      <w:r>
        <w:t xml:space="preserve"> </w:t>
      </w:r>
      <w:r>
        <w:t>პრობლემურ</w:t>
      </w:r>
      <w:r>
        <w:t xml:space="preserve"> </w:t>
      </w:r>
      <w:r>
        <w:t>საკითხად</w:t>
      </w:r>
      <w:r>
        <w:t xml:space="preserve"> </w:t>
      </w:r>
      <w:r>
        <w:t>რჩება</w:t>
      </w:r>
      <w:r>
        <w:t xml:space="preserve"> </w:t>
      </w:r>
      <w:r>
        <w:t>პაციენტთა</w:t>
      </w:r>
      <w:r>
        <w:t xml:space="preserve"> </w:t>
      </w:r>
      <w:r>
        <w:t>ინფორმირებულობა</w:t>
      </w:r>
      <w:r>
        <w:t xml:space="preserve"> </w:t>
      </w:r>
      <w:r>
        <w:t>და</w:t>
      </w:r>
      <w:r>
        <w:t xml:space="preserve"> </w:t>
      </w:r>
      <w:proofErr w:type="gramStart"/>
      <w:r>
        <w:t>კომუნიკაცია</w:t>
      </w:r>
      <w:r>
        <w:t>,</w:t>
      </w:r>
      <w:r>
        <w:t xml:space="preserve">  </w:t>
      </w:r>
      <w:r>
        <w:t>რის</w:t>
      </w:r>
      <w:proofErr w:type="gramEnd"/>
      <w:r>
        <w:t xml:space="preserve"> </w:t>
      </w:r>
      <w:r>
        <w:t>გადაწყვეტაზეც</w:t>
      </w:r>
      <w:r>
        <w:t xml:space="preserve"> </w:t>
      </w:r>
      <w:r>
        <w:t>სამკურნალო</w:t>
      </w:r>
      <w:r>
        <w:t xml:space="preserve"> </w:t>
      </w:r>
      <w:r>
        <w:t>დაწესებულებების</w:t>
      </w:r>
      <w:r>
        <w:t xml:space="preserve"> </w:t>
      </w:r>
      <w:r>
        <w:t>და</w:t>
      </w:r>
      <w:r>
        <w:t xml:space="preserve"> </w:t>
      </w:r>
      <w:r>
        <w:t>შესაბამისი</w:t>
      </w:r>
      <w:r>
        <w:t xml:space="preserve"> </w:t>
      </w:r>
      <w:r>
        <w:t>უწყებების</w:t>
      </w:r>
      <w:r>
        <w:t xml:space="preserve">  </w:t>
      </w:r>
      <w:r>
        <w:t>ხელმძღვანელობასთან</w:t>
      </w:r>
      <w:r>
        <w:t xml:space="preserve">  </w:t>
      </w:r>
      <w:r>
        <w:t>ინტენსიურად</w:t>
      </w:r>
      <w:r>
        <w:t xml:space="preserve">  </w:t>
      </w:r>
      <w:r>
        <w:t>ვთანამშრომლობთ</w:t>
      </w:r>
      <w:r>
        <w:t>.</w:t>
      </w:r>
      <w:r>
        <w:t xml:space="preserve">  </w:t>
      </w:r>
    </w:p>
    <w:p w:rsidR="00C355E6" w:rsidRDefault="00506E57">
      <w:pPr>
        <w:spacing w:after="280" w:line="267" w:lineRule="auto"/>
        <w:ind w:left="2382" w:right="1139"/>
      </w:pPr>
      <w:r>
        <w:rPr>
          <w:b/>
        </w:rPr>
        <w:t>კომიტეტის</w:t>
      </w:r>
      <w:r>
        <w:rPr>
          <w:b/>
        </w:rPr>
        <w:t xml:space="preserve"> </w:t>
      </w:r>
      <w:proofErr w:type="gramStart"/>
      <w:r>
        <w:rPr>
          <w:b/>
        </w:rPr>
        <w:t>მიერ</w:t>
      </w:r>
      <w:r>
        <w:rPr>
          <w:b/>
        </w:rPr>
        <w:t xml:space="preserve">  </w:t>
      </w:r>
      <w:r>
        <w:rPr>
          <w:b/>
        </w:rPr>
        <w:t>ორგანიზებული</w:t>
      </w:r>
      <w:proofErr w:type="gramEnd"/>
      <w:r>
        <w:rPr>
          <w:b/>
        </w:rPr>
        <w:t xml:space="preserve">  </w:t>
      </w:r>
      <w:r>
        <w:rPr>
          <w:b/>
        </w:rPr>
        <w:t>ღონისძიებები</w:t>
      </w:r>
      <w:r>
        <w:rPr>
          <w:b/>
        </w:rPr>
        <w:t>:</w:t>
      </w:r>
    </w:p>
    <w:p w:rsidR="00C355E6" w:rsidRDefault="00506E57">
      <w:pPr>
        <w:numPr>
          <w:ilvl w:val="0"/>
          <w:numId w:val="3"/>
        </w:numPr>
        <w:spacing w:after="2" w:line="239" w:lineRule="auto"/>
        <w:ind w:right="-14"/>
      </w:pPr>
      <w:r>
        <w:rPr>
          <w:color w:val="1D2129"/>
        </w:rPr>
        <w:lastRenderedPageBreak/>
        <w:t>წლის</w:t>
      </w:r>
      <w:r>
        <w:rPr>
          <w:color w:val="1D2129"/>
        </w:rPr>
        <w:t xml:space="preserve"> 23 </w:t>
      </w:r>
      <w:r>
        <w:rPr>
          <w:color w:val="1D2129"/>
        </w:rPr>
        <w:t>დეკემბერს</w:t>
      </w:r>
      <w:r>
        <w:rPr>
          <w:color w:val="1D2129"/>
        </w:rPr>
        <w:t xml:space="preserve"> </w:t>
      </w:r>
      <w:r>
        <w:rPr>
          <w:color w:val="1D2129"/>
        </w:rPr>
        <w:t>აჭარის</w:t>
      </w:r>
      <w:r>
        <w:rPr>
          <w:color w:val="1D2129"/>
        </w:rPr>
        <w:t xml:space="preserve"> </w:t>
      </w:r>
      <w:r>
        <w:rPr>
          <w:color w:val="1D2129"/>
        </w:rPr>
        <w:t>ავტონომიური</w:t>
      </w:r>
      <w:r>
        <w:rPr>
          <w:color w:val="1D2129"/>
        </w:rPr>
        <w:t xml:space="preserve"> </w:t>
      </w:r>
      <w:r>
        <w:rPr>
          <w:color w:val="1D2129"/>
        </w:rPr>
        <w:t>რესპუბლიკის</w:t>
      </w:r>
      <w:r>
        <w:rPr>
          <w:color w:val="1D2129"/>
        </w:rPr>
        <w:t xml:space="preserve"> </w:t>
      </w:r>
      <w:r>
        <w:rPr>
          <w:color w:val="1D2129"/>
        </w:rPr>
        <w:t>უმაღლესი</w:t>
      </w:r>
      <w:r>
        <w:rPr>
          <w:color w:val="1D2129"/>
        </w:rPr>
        <w:t xml:space="preserve"> </w:t>
      </w:r>
      <w:r>
        <w:rPr>
          <w:color w:val="1D2129"/>
        </w:rPr>
        <w:t>საბჭოს</w:t>
      </w:r>
      <w:r>
        <w:rPr>
          <w:color w:val="1D2129"/>
        </w:rPr>
        <w:t xml:space="preserve"> </w:t>
      </w:r>
      <w:r>
        <w:rPr>
          <w:color w:val="1D2129"/>
        </w:rPr>
        <w:t>ჯანმრთელობის</w:t>
      </w:r>
      <w:r>
        <w:rPr>
          <w:color w:val="1D2129"/>
        </w:rPr>
        <w:t xml:space="preserve"> </w:t>
      </w:r>
      <w:r>
        <w:rPr>
          <w:color w:val="1D2129"/>
        </w:rPr>
        <w:t>დაცვისა</w:t>
      </w:r>
      <w:r>
        <w:rPr>
          <w:color w:val="1D2129"/>
        </w:rPr>
        <w:t xml:space="preserve"> </w:t>
      </w:r>
      <w:r>
        <w:rPr>
          <w:color w:val="1D2129"/>
        </w:rPr>
        <w:t>და</w:t>
      </w:r>
      <w:r>
        <w:rPr>
          <w:color w:val="1D2129"/>
        </w:rPr>
        <w:t xml:space="preserve"> </w:t>
      </w:r>
      <w:r>
        <w:rPr>
          <w:color w:val="1D2129"/>
        </w:rPr>
        <w:t>სოციალურ</w:t>
      </w:r>
      <w:r>
        <w:rPr>
          <w:color w:val="1D2129"/>
        </w:rPr>
        <w:t xml:space="preserve"> </w:t>
      </w:r>
      <w:r>
        <w:rPr>
          <w:color w:val="1D2129"/>
        </w:rPr>
        <w:t>საკითხთა</w:t>
      </w:r>
      <w:r>
        <w:rPr>
          <w:color w:val="1D2129"/>
        </w:rPr>
        <w:t xml:space="preserve"> </w:t>
      </w:r>
      <w:r>
        <w:rPr>
          <w:color w:val="1D2129"/>
        </w:rPr>
        <w:t>კომიტეტის</w:t>
      </w:r>
      <w:r>
        <w:rPr>
          <w:color w:val="1D2129"/>
        </w:rPr>
        <w:t xml:space="preserve"> </w:t>
      </w:r>
      <w:r>
        <w:rPr>
          <w:color w:val="1D2129"/>
        </w:rPr>
        <w:t>ინიციატივით</w:t>
      </w:r>
      <w:r>
        <w:rPr>
          <w:color w:val="1D2129"/>
        </w:rPr>
        <w:t>,</w:t>
      </w:r>
      <w:r>
        <w:rPr>
          <w:color w:val="1D2129"/>
        </w:rPr>
        <w:t xml:space="preserve"> </w:t>
      </w:r>
      <w:r>
        <w:rPr>
          <w:color w:val="1D2129"/>
        </w:rPr>
        <w:t>მედიცინის</w:t>
      </w:r>
      <w:r>
        <w:rPr>
          <w:color w:val="1D2129"/>
        </w:rPr>
        <w:t xml:space="preserve"> </w:t>
      </w:r>
      <w:r>
        <w:rPr>
          <w:color w:val="1D2129"/>
        </w:rPr>
        <w:t>მუშაკთა</w:t>
      </w:r>
      <w:r>
        <w:rPr>
          <w:color w:val="1D2129"/>
        </w:rPr>
        <w:t xml:space="preserve"> </w:t>
      </w:r>
      <w:r>
        <w:rPr>
          <w:color w:val="1D2129"/>
        </w:rPr>
        <w:t>პროფესიულ</w:t>
      </w:r>
      <w:r>
        <w:rPr>
          <w:color w:val="1D2129"/>
        </w:rPr>
        <w:t xml:space="preserve"> </w:t>
      </w:r>
      <w:r>
        <w:rPr>
          <w:color w:val="1D2129"/>
        </w:rPr>
        <w:t>დღესთან</w:t>
      </w:r>
      <w:r>
        <w:rPr>
          <w:color w:val="1D2129"/>
        </w:rPr>
        <w:t xml:space="preserve"> </w:t>
      </w:r>
      <w:r>
        <w:rPr>
          <w:color w:val="1D2129"/>
        </w:rPr>
        <w:t>დაკავშირებით</w:t>
      </w:r>
      <w:r>
        <w:rPr>
          <w:color w:val="1D2129"/>
        </w:rPr>
        <w:t>,</w:t>
      </w:r>
      <w:r>
        <w:rPr>
          <w:color w:val="1D2129"/>
        </w:rPr>
        <w:t xml:space="preserve"> </w:t>
      </w:r>
      <w:r>
        <w:rPr>
          <w:color w:val="1D2129"/>
        </w:rPr>
        <w:t>გაიმართა</w:t>
      </w:r>
      <w:r>
        <w:rPr>
          <w:color w:val="1D2129"/>
        </w:rPr>
        <w:t xml:space="preserve"> </w:t>
      </w:r>
      <w:r>
        <w:rPr>
          <w:color w:val="1D2129"/>
        </w:rPr>
        <w:t>ონლაინ</w:t>
      </w:r>
      <w:r>
        <w:rPr>
          <w:color w:val="1D2129"/>
        </w:rPr>
        <w:t xml:space="preserve"> </w:t>
      </w:r>
      <w:r>
        <w:rPr>
          <w:color w:val="1D2129"/>
        </w:rPr>
        <w:t>შეხვედრა</w:t>
      </w:r>
      <w:r>
        <w:rPr>
          <w:color w:val="1D2129"/>
        </w:rPr>
        <w:t xml:space="preserve"> </w:t>
      </w:r>
      <w:r>
        <w:rPr>
          <w:color w:val="1D2129"/>
        </w:rPr>
        <w:t>აჭარაში</w:t>
      </w:r>
      <w:r>
        <w:rPr>
          <w:color w:val="1D2129"/>
        </w:rPr>
        <w:t xml:space="preserve"> </w:t>
      </w:r>
      <w:r>
        <w:rPr>
          <w:color w:val="1D2129"/>
        </w:rPr>
        <w:t>რეგისტრირებულ</w:t>
      </w:r>
      <w:r>
        <w:rPr>
          <w:color w:val="1D2129"/>
        </w:rPr>
        <w:t xml:space="preserve"> </w:t>
      </w:r>
      <w:r>
        <w:rPr>
          <w:color w:val="1D2129"/>
        </w:rPr>
        <w:t>სამედიცინო</w:t>
      </w:r>
      <w:r>
        <w:rPr>
          <w:color w:val="1D2129"/>
        </w:rPr>
        <w:t xml:space="preserve"> </w:t>
      </w:r>
      <w:r>
        <w:rPr>
          <w:color w:val="1D2129"/>
        </w:rPr>
        <w:t>დაწესებულებების</w:t>
      </w:r>
      <w:r>
        <w:rPr>
          <w:color w:val="1D2129"/>
        </w:rPr>
        <w:t xml:space="preserve"> </w:t>
      </w:r>
      <w:r>
        <w:rPr>
          <w:color w:val="1D2129"/>
        </w:rPr>
        <w:t>ხელმძღვანელობასთან</w:t>
      </w:r>
      <w:r>
        <w:rPr>
          <w:color w:val="1D2129"/>
        </w:rPr>
        <w:t>,</w:t>
      </w:r>
      <w:r>
        <w:rPr>
          <w:color w:val="1D2129"/>
        </w:rPr>
        <w:t xml:space="preserve"> </w:t>
      </w:r>
      <w:r>
        <w:rPr>
          <w:color w:val="1D2129"/>
        </w:rPr>
        <w:t>პანდემიასთან</w:t>
      </w:r>
      <w:r>
        <w:rPr>
          <w:color w:val="1D2129"/>
        </w:rPr>
        <w:t xml:space="preserve"> </w:t>
      </w:r>
      <w:r>
        <w:rPr>
          <w:color w:val="1D2129"/>
        </w:rPr>
        <w:t>ბრძოლაში</w:t>
      </w:r>
      <w:r>
        <w:rPr>
          <w:color w:val="1D2129"/>
        </w:rPr>
        <w:t xml:space="preserve"> </w:t>
      </w:r>
      <w:r>
        <w:rPr>
          <w:color w:val="1D2129"/>
        </w:rPr>
        <w:t>შეტანილი</w:t>
      </w:r>
      <w:r>
        <w:rPr>
          <w:color w:val="1D2129"/>
        </w:rPr>
        <w:t xml:space="preserve"> </w:t>
      </w:r>
      <w:r>
        <w:rPr>
          <w:color w:val="1D2129"/>
        </w:rPr>
        <w:t>წვლილისთვის</w:t>
      </w:r>
      <w:r>
        <w:rPr>
          <w:color w:val="1D2129"/>
        </w:rPr>
        <w:t xml:space="preserve"> </w:t>
      </w:r>
      <w:r>
        <w:rPr>
          <w:color w:val="1D2129"/>
        </w:rPr>
        <w:t>მიმდინარეობის</w:t>
      </w:r>
      <w:r>
        <w:rPr>
          <w:color w:val="1D2129"/>
        </w:rPr>
        <w:t xml:space="preserve"> </w:t>
      </w:r>
      <w:r>
        <w:rPr>
          <w:color w:val="1D2129"/>
        </w:rPr>
        <w:t>მიმოხილვა</w:t>
      </w:r>
      <w:r>
        <w:rPr>
          <w:color w:val="1D2129"/>
        </w:rPr>
        <w:t xml:space="preserve"> </w:t>
      </w:r>
      <w:r>
        <w:rPr>
          <w:color w:val="1D2129"/>
        </w:rPr>
        <w:t>და</w:t>
      </w:r>
      <w:r>
        <w:rPr>
          <w:color w:val="1D2129"/>
        </w:rPr>
        <w:t xml:space="preserve"> </w:t>
      </w:r>
      <w:r>
        <w:rPr>
          <w:color w:val="1D2129"/>
        </w:rPr>
        <w:t>მადლობის</w:t>
      </w:r>
      <w:r>
        <w:rPr>
          <w:color w:val="1D2129"/>
        </w:rPr>
        <w:t xml:space="preserve"> </w:t>
      </w:r>
      <w:r>
        <w:rPr>
          <w:color w:val="1D2129"/>
        </w:rPr>
        <w:t>სიგელების</w:t>
      </w:r>
      <w:r>
        <w:rPr>
          <w:color w:val="1D2129"/>
        </w:rPr>
        <w:t xml:space="preserve"> </w:t>
      </w:r>
      <w:r>
        <w:rPr>
          <w:color w:val="1D2129"/>
        </w:rPr>
        <w:t>გადაცემა</w:t>
      </w:r>
      <w:r>
        <w:rPr>
          <w:color w:val="1D2129"/>
        </w:rPr>
        <w:t>.</w:t>
      </w:r>
    </w:p>
    <w:p w:rsidR="00C355E6" w:rsidRDefault="00506E57">
      <w:pPr>
        <w:numPr>
          <w:ilvl w:val="0"/>
          <w:numId w:val="3"/>
        </w:numPr>
        <w:spacing w:after="2" w:line="239" w:lineRule="auto"/>
        <w:ind w:right="-14"/>
      </w:pPr>
      <w:r>
        <w:t>წლის</w:t>
      </w:r>
      <w:r>
        <w:t xml:space="preserve"> </w:t>
      </w:r>
      <w:r>
        <w:t>მარტი</w:t>
      </w:r>
      <w:r>
        <w:t>-</w:t>
      </w:r>
      <w:r>
        <w:t>აპრილი</w:t>
      </w:r>
      <w:r>
        <w:t xml:space="preserve"> </w:t>
      </w:r>
      <w:r>
        <w:t>შეხვედრა</w:t>
      </w:r>
      <w:r>
        <w:t xml:space="preserve"> </w:t>
      </w:r>
      <w:r>
        <w:rPr>
          <w:color w:val="1D2129"/>
        </w:rPr>
        <w:t>აჭარაში</w:t>
      </w:r>
      <w:r>
        <w:rPr>
          <w:color w:val="1D2129"/>
        </w:rPr>
        <w:t xml:space="preserve"> </w:t>
      </w:r>
      <w:r>
        <w:rPr>
          <w:color w:val="1D2129"/>
        </w:rPr>
        <w:t>რეგისტრირებულ</w:t>
      </w:r>
      <w:r>
        <w:rPr>
          <w:color w:val="1D2129"/>
        </w:rPr>
        <w:t xml:space="preserve"> </w:t>
      </w:r>
      <w:r>
        <w:rPr>
          <w:color w:val="1D2129"/>
        </w:rPr>
        <w:t>სამედიცინო</w:t>
      </w:r>
      <w:r>
        <w:rPr>
          <w:color w:val="1D2129"/>
        </w:rPr>
        <w:t xml:space="preserve"> </w:t>
      </w:r>
      <w:r>
        <w:rPr>
          <w:color w:val="1D2129"/>
        </w:rPr>
        <w:t>დაწესებულებების</w:t>
      </w:r>
      <w:r>
        <w:rPr>
          <w:color w:val="1D2129"/>
        </w:rPr>
        <w:t xml:space="preserve"> </w:t>
      </w:r>
      <w:r>
        <w:rPr>
          <w:color w:val="1D2129"/>
        </w:rPr>
        <w:t>მედპერსონალთან</w:t>
      </w:r>
      <w:r>
        <w:rPr>
          <w:color w:val="1D2129"/>
        </w:rPr>
        <w:t xml:space="preserve">, </w:t>
      </w:r>
      <w:r>
        <w:rPr>
          <w:color w:val="1D2129"/>
        </w:rPr>
        <w:t>კოვიდპანდემიის</w:t>
      </w:r>
      <w:r>
        <w:rPr>
          <w:color w:val="1D2129"/>
        </w:rPr>
        <w:t xml:space="preserve"> </w:t>
      </w:r>
      <w:r>
        <w:rPr>
          <w:color w:val="1D2129"/>
        </w:rPr>
        <w:t>მორიგ</w:t>
      </w:r>
      <w:r>
        <w:rPr>
          <w:color w:val="1D2129"/>
        </w:rPr>
        <w:t xml:space="preserve"> </w:t>
      </w:r>
      <w:r>
        <w:rPr>
          <w:color w:val="1D2129"/>
        </w:rPr>
        <w:t>ტალღის</w:t>
      </w:r>
      <w:r>
        <w:rPr>
          <w:color w:val="1D2129"/>
        </w:rPr>
        <w:t xml:space="preserve"> </w:t>
      </w:r>
      <w:r>
        <w:rPr>
          <w:color w:val="1D2129"/>
        </w:rPr>
        <w:t>მ</w:t>
      </w:r>
      <w:r>
        <w:rPr>
          <w:color w:val="1D2129"/>
        </w:rPr>
        <w:t>ზადყოფნის</w:t>
      </w:r>
      <w:r>
        <w:rPr>
          <w:color w:val="1D2129"/>
        </w:rPr>
        <w:t xml:space="preserve"> </w:t>
      </w:r>
      <w:r>
        <w:rPr>
          <w:color w:val="1D2129"/>
        </w:rPr>
        <w:t>მონიტორინგის</w:t>
      </w:r>
      <w:r>
        <w:rPr>
          <w:color w:val="1D2129"/>
        </w:rPr>
        <w:t xml:space="preserve"> </w:t>
      </w:r>
      <w:r>
        <w:rPr>
          <w:color w:val="1D2129"/>
        </w:rPr>
        <w:t>მიზნით</w:t>
      </w:r>
      <w:r>
        <w:rPr>
          <w:color w:val="1D2129"/>
        </w:rPr>
        <w:t>.</w:t>
      </w:r>
    </w:p>
    <w:p w:rsidR="00C355E6" w:rsidRDefault="00506E57">
      <w:pPr>
        <w:spacing w:after="923" w:line="259" w:lineRule="auto"/>
        <w:ind w:left="708" w:firstLine="0"/>
        <w:jc w:val="left"/>
      </w:pPr>
      <w:r>
        <w:t xml:space="preserve">2021 </w:t>
      </w:r>
      <w:r>
        <w:t>წლის</w:t>
      </w:r>
      <w:r>
        <w:t xml:space="preserve"> 12 </w:t>
      </w:r>
      <w:proofErr w:type="gramStart"/>
      <w:r>
        <w:t>ივნისს</w:t>
      </w:r>
      <w:r>
        <w:t xml:space="preserve">  </w:t>
      </w:r>
      <w:r>
        <w:rPr>
          <w:color w:val="050505"/>
          <w:sz w:val="23"/>
        </w:rPr>
        <w:t>სისხლის</w:t>
      </w:r>
      <w:proofErr w:type="gramEnd"/>
      <w:r>
        <w:rPr>
          <w:rFonts w:ascii="Segoe UI" w:eastAsia="Segoe UI" w:hAnsi="Segoe UI" w:cs="Segoe UI"/>
          <w:color w:val="050505"/>
          <w:sz w:val="23"/>
        </w:rPr>
        <w:t xml:space="preserve"> </w:t>
      </w:r>
      <w:r>
        <w:rPr>
          <w:color w:val="050505"/>
          <w:sz w:val="23"/>
        </w:rPr>
        <w:t>დონაციის</w:t>
      </w:r>
      <w:r>
        <w:rPr>
          <w:rFonts w:ascii="Segoe UI" w:eastAsia="Segoe UI" w:hAnsi="Segoe UI" w:cs="Segoe UI"/>
          <w:color w:val="050505"/>
          <w:sz w:val="23"/>
        </w:rPr>
        <w:t xml:space="preserve"> </w:t>
      </w:r>
      <w:r>
        <w:rPr>
          <w:color w:val="050505"/>
          <w:sz w:val="23"/>
        </w:rPr>
        <w:t>მორიგი</w:t>
      </w:r>
      <w:r>
        <w:rPr>
          <w:rFonts w:ascii="Segoe UI" w:eastAsia="Segoe UI" w:hAnsi="Segoe UI" w:cs="Segoe UI"/>
          <w:color w:val="050505"/>
          <w:sz w:val="23"/>
        </w:rPr>
        <w:t xml:space="preserve"> </w:t>
      </w:r>
      <w:r>
        <w:rPr>
          <w:color w:val="050505"/>
          <w:sz w:val="23"/>
        </w:rPr>
        <w:t>აქცია</w:t>
      </w:r>
      <w:r>
        <w:rPr>
          <w:color w:val="050505"/>
          <w:sz w:val="23"/>
        </w:rPr>
        <w:t>.</w:t>
      </w:r>
    </w:p>
    <w:p w:rsidR="00C355E6" w:rsidRDefault="00506E57">
      <w:pPr>
        <w:spacing w:after="0" w:line="259" w:lineRule="auto"/>
        <w:ind w:right="-14"/>
        <w:jc w:val="right"/>
      </w:pPr>
      <w:r>
        <w:t>აღსანიშნავია</w:t>
      </w:r>
      <w:r>
        <w:t xml:space="preserve"> </w:t>
      </w:r>
      <w:r>
        <w:t>აგრეთვე</w:t>
      </w:r>
      <w:r>
        <w:t xml:space="preserve"> </w:t>
      </w:r>
      <w:r>
        <w:t>კომიტეტის</w:t>
      </w:r>
      <w:r>
        <w:t xml:space="preserve"> </w:t>
      </w:r>
      <w:r>
        <w:t>აქტიური</w:t>
      </w:r>
      <w:r>
        <w:t xml:space="preserve"> </w:t>
      </w:r>
      <w:r>
        <w:t>ჩართულობა</w:t>
      </w:r>
      <w:r>
        <w:t xml:space="preserve"> </w:t>
      </w:r>
      <w:r>
        <w:t>და</w:t>
      </w:r>
      <w:r>
        <w:t xml:space="preserve"> </w:t>
      </w:r>
      <w:r>
        <w:t>მონაწილეობა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C355E6" w:rsidRDefault="00506E57">
      <w:pPr>
        <w:ind w:left="-5"/>
      </w:pPr>
      <w:r>
        <w:t>სხვადასხვა</w:t>
      </w:r>
      <w:r>
        <w:rPr>
          <w:rFonts w:ascii="Times New Roman" w:eastAsia="Times New Roman" w:hAnsi="Times New Roman" w:cs="Times New Roman"/>
        </w:rPr>
        <w:t xml:space="preserve"> </w:t>
      </w:r>
      <w:r>
        <w:t>სახის</w:t>
      </w:r>
      <w:r>
        <w:rPr>
          <w:rFonts w:ascii="Times New Roman" w:eastAsia="Times New Roman" w:hAnsi="Times New Roman" w:cs="Times New Roman"/>
        </w:rPr>
        <w:t xml:space="preserve"> </w:t>
      </w:r>
      <w:r>
        <w:t>ღონისძიებებში</w:t>
      </w:r>
      <w:r>
        <w:rPr>
          <w:rFonts w:ascii="Times New Roman" w:eastAsia="Times New Roman" w:hAnsi="Times New Roman" w:cs="Times New Roman"/>
        </w:rPr>
        <w:t xml:space="preserve">, </w:t>
      </w:r>
      <w:r>
        <w:t>კერძოდ</w:t>
      </w:r>
      <w:r>
        <w:rPr>
          <w:rFonts w:ascii="Times New Roman" w:eastAsia="Times New Roman" w:hAnsi="Times New Roman" w:cs="Times New Roman"/>
        </w:rPr>
        <w:t>:</w:t>
      </w:r>
    </w:p>
    <w:p w:rsidR="00C355E6" w:rsidRDefault="00506E57">
      <w:pPr>
        <w:numPr>
          <w:ilvl w:val="0"/>
          <w:numId w:val="4"/>
        </w:numPr>
        <w:spacing w:after="26" w:line="267" w:lineRule="auto"/>
        <w:ind w:hanging="360"/>
      </w:pPr>
      <w:r>
        <w:rPr>
          <w:sz w:val="22"/>
        </w:rPr>
        <w:t xml:space="preserve">2020 </w:t>
      </w:r>
      <w:r>
        <w:rPr>
          <w:sz w:val="22"/>
        </w:rPr>
        <w:t>წლის</w:t>
      </w:r>
      <w:r>
        <w:rPr>
          <w:sz w:val="22"/>
        </w:rPr>
        <w:t xml:space="preserve"> 3 </w:t>
      </w:r>
      <w:r>
        <w:rPr>
          <w:sz w:val="22"/>
        </w:rPr>
        <w:t>დეკემბერი</w:t>
      </w:r>
      <w:r>
        <w:rPr>
          <w:sz w:val="22"/>
        </w:rPr>
        <w:t xml:space="preserve"> - </w:t>
      </w:r>
      <w:r>
        <w:rPr>
          <w:sz w:val="22"/>
        </w:rPr>
        <w:t>შშპ</w:t>
      </w:r>
      <w:r>
        <w:rPr>
          <w:sz w:val="22"/>
        </w:rPr>
        <w:t xml:space="preserve"> </w:t>
      </w:r>
      <w:r>
        <w:rPr>
          <w:sz w:val="22"/>
        </w:rPr>
        <w:t>პირთა</w:t>
      </w:r>
      <w:r>
        <w:rPr>
          <w:sz w:val="22"/>
        </w:rPr>
        <w:t xml:space="preserve"> </w:t>
      </w:r>
      <w:r>
        <w:rPr>
          <w:sz w:val="22"/>
        </w:rPr>
        <w:t>საერთაშორისო</w:t>
      </w:r>
      <w:r>
        <w:rPr>
          <w:sz w:val="22"/>
        </w:rPr>
        <w:t xml:space="preserve"> </w:t>
      </w:r>
      <w:r>
        <w:rPr>
          <w:sz w:val="22"/>
        </w:rPr>
        <w:t>დღესთან</w:t>
      </w:r>
      <w:r>
        <w:rPr>
          <w:sz w:val="22"/>
        </w:rPr>
        <w:t xml:space="preserve"> </w:t>
      </w:r>
      <w:r>
        <w:rPr>
          <w:sz w:val="22"/>
        </w:rPr>
        <w:t>დაკავშირებული</w:t>
      </w:r>
      <w:r>
        <w:rPr>
          <w:sz w:val="22"/>
        </w:rPr>
        <w:t xml:space="preserve"> </w:t>
      </w:r>
      <w:r>
        <w:rPr>
          <w:sz w:val="22"/>
        </w:rPr>
        <w:t>ღონისძიება</w:t>
      </w:r>
      <w:r>
        <w:rPr>
          <w:sz w:val="22"/>
        </w:rPr>
        <w:t>;</w:t>
      </w:r>
    </w:p>
    <w:p w:rsidR="00C355E6" w:rsidRDefault="00506E57">
      <w:pPr>
        <w:numPr>
          <w:ilvl w:val="0"/>
          <w:numId w:val="4"/>
        </w:numPr>
        <w:spacing w:after="26" w:line="267" w:lineRule="auto"/>
        <w:ind w:hanging="360"/>
      </w:pPr>
      <w:r>
        <w:rPr>
          <w:sz w:val="22"/>
        </w:rPr>
        <w:t xml:space="preserve">2021 </w:t>
      </w:r>
      <w:r>
        <w:rPr>
          <w:sz w:val="22"/>
        </w:rPr>
        <w:t>წლის</w:t>
      </w:r>
      <w:r>
        <w:rPr>
          <w:sz w:val="22"/>
        </w:rPr>
        <w:t xml:space="preserve"> 21 </w:t>
      </w:r>
      <w:r>
        <w:rPr>
          <w:sz w:val="22"/>
        </w:rPr>
        <w:t>მარტი</w:t>
      </w:r>
      <w:r>
        <w:rPr>
          <w:sz w:val="22"/>
        </w:rPr>
        <w:t>,</w:t>
      </w:r>
      <w:r>
        <w:rPr>
          <w:sz w:val="22"/>
        </w:rPr>
        <w:t xml:space="preserve"> </w:t>
      </w:r>
      <w:r>
        <w:rPr>
          <w:sz w:val="22"/>
        </w:rPr>
        <w:t>დაუნის</w:t>
      </w:r>
      <w:r>
        <w:rPr>
          <w:sz w:val="22"/>
        </w:rPr>
        <w:t xml:space="preserve"> </w:t>
      </w:r>
      <w:r>
        <w:rPr>
          <w:sz w:val="22"/>
        </w:rPr>
        <w:t>სინდრომის</w:t>
      </w:r>
      <w:r>
        <w:rPr>
          <w:sz w:val="22"/>
        </w:rPr>
        <w:t xml:space="preserve"> </w:t>
      </w:r>
      <w:r>
        <w:rPr>
          <w:sz w:val="22"/>
        </w:rPr>
        <w:t>საერთაშორისო</w:t>
      </w:r>
      <w:r>
        <w:rPr>
          <w:sz w:val="22"/>
        </w:rPr>
        <w:t xml:space="preserve"> </w:t>
      </w:r>
      <w:r>
        <w:rPr>
          <w:sz w:val="22"/>
        </w:rPr>
        <w:t>დღე</w:t>
      </w:r>
      <w:r>
        <w:rPr>
          <w:sz w:val="22"/>
        </w:rPr>
        <w:t xml:space="preserve"> - </w:t>
      </w:r>
      <w:r>
        <w:rPr>
          <w:sz w:val="22"/>
        </w:rPr>
        <w:t>ღინისძიება</w:t>
      </w:r>
      <w:r>
        <w:rPr>
          <w:sz w:val="22"/>
        </w:rPr>
        <w:t xml:space="preserve"> </w:t>
      </w:r>
      <w:r>
        <w:rPr>
          <w:sz w:val="22"/>
        </w:rPr>
        <w:t>აჭარის</w:t>
      </w:r>
      <w:r>
        <w:rPr>
          <w:sz w:val="22"/>
        </w:rPr>
        <w:t xml:space="preserve"> </w:t>
      </w:r>
      <w:r>
        <w:rPr>
          <w:sz w:val="22"/>
        </w:rPr>
        <w:t>ავტონომიური</w:t>
      </w:r>
      <w:r>
        <w:rPr>
          <w:sz w:val="22"/>
        </w:rPr>
        <w:t xml:space="preserve"> </w:t>
      </w:r>
      <w:r>
        <w:rPr>
          <w:sz w:val="22"/>
        </w:rPr>
        <w:t>რესპუბლიკის</w:t>
      </w:r>
      <w:r>
        <w:rPr>
          <w:sz w:val="22"/>
        </w:rPr>
        <w:t xml:space="preserve"> </w:t>
      </w:r>
      <w:r>
        <w:rPr>
          <w:sz w:val="22"/>
        </w:rPr>
        <w:t>უმაღლეს</w:t>
      </w:r>
      <w:r>
        <w:rPr>
          <w:sz w:val="22"/>
        </w:rPr>
        <w:t xml:space="preserve"> </w:t>
      </w:r>
      <w:r>
        <w:rPr>
          <w:sz w:val="22"/>
        </w:rPr>
        <w:t>საბჭოში</w:t>
      </w:r>
      <w:r>
        <w:rPr>
          <w:sz w:val="22"/>
        </w:rPr>
        <w:t>;</w:t>
      </w:r>
    </w:p>
    <w:p w:rsidR="00C355E6" w:rsidRDefault="00506E57">
      <w:pPr>
        <w:numPr>
          <w:ilvl w:val="0"/>
          <w:numId w:val="4"/>
        </w:numPr>
        <w:spacing w:after="26" w:line="267" w:lineRule="auto"/>
        <w:ind w:hanging="360"/>
      </w:pPr>
      <w:r>
        <w:rPr>
          <w:sz w:val="22"/>
        </w:rPr>
        <w:t xml:space="preserve">2021 </w:t>
      </w:r>
      <w:r>
        <w:rPr>
          <w:sz w:val="22"/>
        </w:rPr>
        <w:t>წლის</w:t>
      </w:r>
      <w:r>
        <w:rPr>
          <w:sz w:val="22"/>
        </w:rPr>
        <w:t xml:space="preserve"> 23 </w:t>
      </w:r>
      <w:r>
        <w:rPr>
          <w:sz w:val="22"/>
        </w:rPr>
        <w:t>მარტი</w:t>
      </w:r>
      <w:r>
        <w:rPr>
          <w:sz w:val="22"/>
        </w:rPr>
        <w:t>,</w:t>
      </w:r>
      <w:r>
        <w:rPr>
          <w:sz w:val="22"/>
        </w:rPr>
        <w:t xml:space="preserve"> </w:t>
      </w:r>
      <w:r>
        <w:rPr>
          <w:sz w:val="22"/>
        </w:rPr>
        <w:t>შეხვედრა</w:t>
      </w:r>
      <w:r>
        <w:rPr>
          <w:sz w:val="22"/>
        </w:rPr>
        <w:t xml:space="preserve"> </w:t>
      </w:r>
      <w:r>
        <w:rPr>
          <w:sz w:val="22"/>
        </w:rPr>
        <w:t>სტუდენტური</w:t>
      </w:r>
      <w:r>
        <w:rPr>
          <w:sz w:val="22"/>
        </w:rPr>
        <w:t xml:space="preserve"> </w:t>
      </w:r>
      <w:r>
        <w:rPr>
          <w:sz w:val="22"/>
        </w:rPr>
        <w:t>პარლამენტის</w:t>
      </w:r>
      <w:r>
        <w:rPr>
          <w:sz w:val="22"/>
        </w:rPr>
        <w:t xml:space="preserve"> </w:t>
      </w:r>
      <w:r>
        <w:rPr>
          <w:sz w:val="22"/>
        </w:rPr>
        <w:t>წევრებთან</w:t>
      </w:r>
      <w:r>
        <w:rPr>
          <w:sz w:val="22"/>
        </w:rPr>
        <w:t>;</w:t>
      </w:r>
    </w:p>
    <w:p w:rsidR="00C355E6" w:rsidRDefault="00506E57">
      <w:pPr>
        <w:numPr>
          <w:ilvl w:val="0"/>
          <w:numId w:val="4"/>
        </w:numPr>
        <w:spacing w:after="26" w:line="267" w:lineRule="auto"/>
        <w:ind w:hanging="360"/>
      </w:pPr>
      <w:r>
        <w:rPr>
          <w:sz w:val="22"/>
        </w:rPr>
        <w:t xml:space="preserve">2021 </w:t>
      </w:r>
      <w:r>
        <w:rPr>
          <w:sz w:val="22"/>
        </w:rPr>
        <w:t>წლის</w:t>
      </w:r>
      <w:r>
        <w:rPr>
          <w:sz w:val="22"/>
        </w:rPr>
        <w:t xml:space="preserve"> 26 </w:t>
      </w:r>
      <w:r>
        <w:rPr>
          <w:sz w:val="22"/>
        </w:rPr>
        <w:t>მარტი</w:t>
      </w:r>
      <w:r>
        <w:rPr>
          <w:sz w:val="22"/>
        </w:rPr>
        <w:t>,</w:t>
      </w:r>
      <w:r>
        <w:rPr>
          <w:sz w:val="22"/>
        </w:rPr>
        <w:t xml:space="preserve"> </w:t>
      </w:r>
      <w:r>
        <w:rPr>
          <w:sz w:val="22"/>
        </w:rPr>
        <w:t>უროლოგიის</w:t>
      </w:r>
      <w:r>
        <w:rPr>
          <w:sz w:val="22"/>
        </w:rPr>
        <w:t xml:space="preserve"> </w:t>
      </w:r>
      <w:r>
        <w:rPr>
          <w:sz w:val="22"/>
        </w:rPr>
        <w:t>ცენტრის</w:t>
      </w:r>
      <w:r>
        <w:rPr>
          <w:sz w:val="22"/>
        </w:rPr>
        <w:t xml:space="preserve"> </w:t>
      </w:r>
      <w:r>
        <w:rPr>
          <w:sz w:val="22"/>
        </w:rPr>
        <w:t>გახსნა</w:t>
      </w:r>
      <w:r>
        <w:rPr>
          <w:sz w:val="22"/>
        </w:rPr>
        <w:t>;</w:t>
      </w:r>
    </w:p>
    <w:p w:rsidR="00C355E6" w:rsidRDefault="00506E57">
      <w:pPr>
        <w:numPr>
          <w:ilvl w:val="0"/>
          <w:numId w:val="4"/>
        </w:numPr>
        <w:spacing w:after="26" w:line="267" w:lineRule="auto"/>
        <w:ind w:hanging="360"/>
      </w:pPr>
      <w:r>
        <w:rPr>
          <w:sz w:val="22"/>
        </w:rPr>
        <w:t xml:space="preserve">2021 </w:t>
      </w:r>
      <w:r>
        <w:rPr>
          <w:sz w:val="22"/>
        </w:rPr>
        <w:t>წლის</w:t>
      </w:r>
      <w:r>
        <w:rPr>
          <w:sz w:val="22"/>
        </w:rPr>
        <w:t xml:space="preserve"> 2 </w:t>
      </w:r>
      <w:r>
        <w:rPr>
          <w:sz w:val="22"/>
        </w:rPr>
        <w:t>აპრილი</w:t>
      </w:r>
      <w:r>
        <w:rPr>
          <w:sz w:val="22"/>
        </w:rPr>
        <w:t>,</w:t>
      </w:r>
      <w:r>
        <w:rPr>
          <w:sz w:val="22"/>
        </w:rPr>
        <w:t xml:space="preserve"> </w:t>
      </w:r>
      <w:r>
        <w:rPr>
          <w:sz w:val="22"/>
        </w:rPr>
        <w:t>აუტიზმის</w:t>
      </w:r>
      <w:r>
        <w:rPr>
          <w:sz w:val="22"/>
        </w:rPr>
        <w:t xml:space="preserve"> </w:t>
      </w:r>
      <w:r>
        <w:rPr>
          <w:sz w:val="22"/>
        </w:rPr>
        <w:t>ცნობადობის</w:t>
      </w:r>
      <w:r>
        <w:rPr>
          <w:sz w:val="22"/>
        </w:rPr>
        <w:t xml:space="preserve"> </w:t>
      </w:r>
      <w:r>
        <w:rPr>
          <w:sz w:val="22"/>
        </w:rPr>
        <w:t>ამაღლების</w:t>
      </w:r>
      <w:r>
        <w:rPr>
          <w:sz w:val="22"/>
        </w:rPr>
        <w:t xml:space="preserve"> </w:t>
      </w:r>
      <w:r>
        <w:rPr>
          <w:sz w:val="22"/>
        </w:rPr>
        <w:t>საერთაშორისო</w:t>
      </w:r>
      <w:r>
        <w:rPr>
          <w:sz w:val="22"/>
        </w:rPr>
        <w:t xml:space="preserve"> </w:t>
      </w:r>
      <w:r>
        <w:rPr>
          <w:sz w:val="22"/>
        </w:rPr>
        <w:t>დღე</w:t>
      </w:r>
      <w:r>
        <w:rPr>
          <w:sz w:val="22"/>
        </w:rPr>
        <w:t>,</w:t>
      </w:r>
      <w:r>
        <w:rPr>
          <w:sz w:val="22"/>
        </w:rPr>
        <w:t xml:space="preserve"> </w:t>
      </w:r>
      <w:r>
        <w:rPr>
          <w:sz w:val="22"/>
        </w:rPr>
        <w:t>ირმა</w:t>
      </w:r>
      <w:r>
        <w:rPr>
          <w:sz w:val="22"/>
        </w:rPr>
        <w:t xml:space="preserve"> </w:t>
      </w:r>
      <w:r>
        <w:rPr>
          <w:sz w:val="22"/>
        </w:rPr>
        <w:t>ხვიჩიას</w:t>
      </w:r>
      <w:r>
        <w:rPr>
          <w:sz w:val="22"/>
        </w:rPr>
        <w:t xml:space="preserve"> </w:t>
      </w:r>
      <w:r>
        <w:rPr>
          <w:sz w:val="22"/>
        </w:rPr>
        <w:t>სარეაბილიტაციო</w:t>
      </w:r>
      <w:r>
        <w:rPr>
          <w:sz w:val="22"/>
        </w:rPr>
        <w:t xml:space="preserve"> </w:t>
      </w:r>
      <w:r>
        <w:rPr>
          <w:sz w:val="22"/>
        </w:rPr>
        <w:t>ცენტრი</w:t>
      </w:r>
      <w:r>
        <w:rPr>
          <w:sz w:val="22"/>
        </w:rPr>
        <w:t>;</w:t>
      </w:r>
    </w:p>
    <w:p w:rsidR="00C355E6" w:rsidRDefault="00506E57">
      <w:pPr>
        <w:numPr>
          <w:ilvl w:val="0"/>
          <w:numId w:val="4"/>
        </w:numPr>
        <w:spacing w:after="26" w:line="267" w:lineRule="auto"/>
        <w:ind w:hanging="360"/>
      </w:pPr>
      <w:r>
        <w:rPr>
          <w:sz w:val="22"/>
        </w:rPr>
        <w:t xml:space="preserve">2021 </w:t>
      </w:r>
      <w:r>
        <w:rPr>
          <w:sz w:val="22"/>
        </w:rPr>
        <w:t>წლის</w:t>
      </w:r>
      <w:r>
        <w:rPr>
          <w:sz w:val="22"/>
        </w:rPr>
        <w:t xml:space="preserve"> 3 </w:t>
      </w:r>
      <w:r>
        <w:rPr>
          <w:sz w:val="22"/>
        </w:rPr>
        <w:t>აპრილი</w:t>
      </w:r>
      <w:r>
        <w:rPr>
          <w:sz w:val="22"/>
        </w:rPr>
        <w:t>,</w:t>
      </w:r>
      <w:r>
        <w:rPr>
          <w:sz w:val="22"/>
        </w:rPr>
        <w:t xml:space="preserve"> </w:t>
      </w:r>
      <w:r>
        <w:rPr>
          <w:sz w:val="22"/>
        </w:rPr>
        <w:t>ჯანმრთელობის</w:t>
      </w:r>
      <w:r>
        <w:rPr>
          <w:sz w:val="22"/>
        </w:rPr>
        <w:t xml:space="preserve"> </w:t>
      </w:r>
      <w:r>
        <w:rPr>
          <w:sz w:val="22"/>
        </w:rPr>
        <w:t>დაცვის</w:t>
      </w:r>
      <w:r>
        <w:rPr>
          <w:sz w:val="22"/>
        </w:rPr>
        <w:t xml:space="preserve"> </w:t>
      </w:r>
      <w:r>
        <w:rPr>
          <w:sz w:val="22"/>
        </w:rPr>
        <w:t>საერთაშორისო</w:t>
      </w:r>
      <w:r>
        <w:rPr>
          <w:sz w:val="22"/>
        </w:rPr>
        <w:t xml:space="preserve"> </w:t>
      </w:r>
      <w:r>
        <w:rPr>
          <w:sz w:val="22"/>
        </w:rPr>
        <w:t>დღესთან</w:t>
      </w:r>
      <w:r>
        <w:rPr>
          <w:sz w:val="22"/>
        </w:rPr>
        <w:t xml:space="preserve"> </w:t>
      </w:r>
      <w:r>
        <w:rPr>
          <w:sz w:val="22"/>
        </w:rPr>
        <w:t>დაკავშირებით</w:t>
      </w:r>
      <w:r>
        <w:rPr>
          <w:sz w:val="22"/>
        </w:rPr>
        <w:t>,</w:t>
      </w:r>
      <w:r>
        <w:rPr>
          <w:sz w:val="22"/>
        </w:rPr>
        <w:t xml:space="preserve"> </w:t>
      </w:r>
      <w:r>
        <w:rPr>
          <w:sz w:val="22"/>
        </w:rPr>
        <w:t>საკლასო</w:t>
      </w:r>
      <w:r>
        <w:rPr>
          <w:sz w:val="22"/>
        </w:rPr>
        <w:t>-</w:t>
      </w:r>
      <w:r>
        <w:rPr>
          <w:sz w:val="22"/>
        </w:rPr>
        <w:t>საკლუბო</w:t>
      </w:r>
      <w:r>
        <w:rPr>
          <w:sz w:val="22"/>
        </w:rPr>
        <w:t xml:space="preserve"> </w:t>
      </w:r>
      <w:r>
        <w:rPr>
          <w:sz w:val="22"/>
        </w:rPr>
        <w:t>პროექტების</w:t>
      </w:r>
      <w:r>
        <w:rPr>
          <w:sz w:val="22"/>
        </w:rPr>
        <w:t xml:space="preserve"> </w:t>
      </w:r>
      <w:r>
        <w:rPr>
          <w:sz w:val="22"/>
        </w:rPr>
        <w:t>ფარგლებში</w:t>
      </w:r>
      <w:r>
        <w:rPr>
          <w:sz w:val="22"/>
        </w:rPr>
        <w:t>,</w:t>
      </w:r>
      <w:r>
        <w:rPr>
          <w:sz w:val="22"/>
        </w:rPr>
        <w:t xml:space="preserve"> </w:t>
      </w:r>
      <w:r>
        <w:rPr>
          <w:sz w:val="22"/>
        </w:rPr>
        <w:t>შეხვედრა</w:t>
      </w:r>
      <w:r>
        <w:rPr>
          <w:sz w:val="22"/>
        </w:rPr>
        <w:t xml:space="preserve"> </w:t>
      </w:r>
      <w:r>
        <w:rPr>
          <w:sz w:val="22"/>
        </w:rPr>
        <w:t>სკოლის</w:t>
      </w:r>
      <w:r>
        <w:rPr>
          <w:sz w:val="22"/>
        </w:rPr>
        <w:t xml:space="preserve"> </w:t>
      </w:r>
      <w:r>
        <w:rPr>
          <w:sz w:val="22"/>
        </w:rPr>
        <w:t>მოსწავლეებთან</w:t>
      </w:r>
      <w:r>
        <w:rPr>
          <w:sz w:val="22"/>
        </w:rPr>
        <w:t>;</w:t>
      </w:r>
    </w:p>
    <w:p w:rsidR="00C355E6" w:rsidRDefault="00506E57">
      <w:pPr>
        <w:numPr>
          <w:ilvl w:val="0"/>
          <w:numId w:val="4"/>
        </w:numPr>
        <w:spacing w:after="26" w:line="267" w:lineRule="auto"/>
        <w:ind w:hanging="360"/>
      </w:pPr>
      <w:r>
        <w:rPr>
          <w:sz w:val="22"/>
        </w:rPr>
        <w:t xml:space="preserve">2021 </w:t>
      </w:r>
      <w:r>
        <w:rPr>
          <w:sz w:val="22"/>
        </w:rPr>
        <w:t>წლის</w:t>
      </w:r>
      <w:r>
        <w:rPr>
          <w:sz w:val="22"/>
        </w:rPr>
        <w:t xml:space="preserve"> 15 </w:t>
      </w:r>
      <w:r>
        <w:rPr>
          <w:sz w:val="22"/>
        </w:rPr>
        <w:t>აპრილი</w:t>
      </w:r>
      <w:r>
        <w:rPr>
          <w:sz w:val="22"/>
        </w:rPr>
        <w:t>,</w:t>
      </w:r>
      <w:r>
        <w:rPr>
          <w:sz w:val="22"/>
        </w:rPr>
        <w:t xml:space="preserve"> </w:t>
      </w:r>
      <w:r>
        <w:rPr>
          <w:sz w:val="22"/>
        </w:rPr>
        <w:t>შეხვედრა</w:t>
      </w:r>
      <w:r>
        <w:rPr>
          <w:sz w:val="22"/>
        </w:rPr>
        <w:t xml:space="preserve"> </w:t>
      </w:r>
      <w:r>
        <w:rPr>
          <w:sz w:val="22"/>
        </w:rPr>
        <w:t>საგანგებო</w:t>
      </w:r>
      <w:r>
        <w:rPr>
          <w:sz w:val="22"/>
        </w:rPr>
        <w:t xml:space="preserve"> </w:t>
      </w:r>
      <w:r>
        <w:rPr>
          <w:sz w:val="22"/>
        </w:rPr>
        <w:t>სიტუაციების</w:t>
      </w:r>
      <w:r>
        <w:rPr>
          <w:sz w:val="22"/>
        </w:rPr>
        <w:t xml:space="preserve"> </w:t>
      </w:r>
      <w:r>
        <w:rPr>
          <w:sz w:val="22"/>
        </w:rPr>
        <w:t>კოორდინაციისა</w:t>
      </w:r>
      <w:r>
        <w:rPr>
          <w:sz w:val="22"/>
        </w:rPr>
        <w:t xml:space="preserve"> </w:t>
      </w:r>
      <w:r>
        <w:rPr>
          <w:sz w:val="22"/>
        </w:rPr>
        <w:t>და</w:t>
      </w:r>
      <w:r>
        <w:rPr>
          <w:sz w:val="22"/>
        </w:rPr>
        <w:t xml:space="preserve"> </w:t>
      </w:r>
      <w:r>
        <w:rPr>
          <w:sz w:val="22"/>
        </w:rPr>
        <w:t>გადაუდებელი</w:t>
      </w:r>
      <w:r>
        <w:rPr>
          <w:sz w:val="22"/>
        </w:rPr>
        <w:t xml:space="preserve"> </w:t>
      </w:r>
      <w:r>
        <w:rPr>
          <w:sz w:val="22"/>
        </w:rPr>
        <w:t>დახმარების</w:t>
      </w:r>
      <w:r>
        <w:rPr>
          <w:sz w:val="22"/>
        </w:rPr>
        <w:t xml:space="preserve"> </w:t>
      </w:r>
      <w:r>
        <w:rPr>
          <w:sz w:val="22"/>
        </w:rPr>
        <w:t>ცენტრის</w:t>
      </w:r>
      <w:r>
        <w:rPr>
          <w:sz w:val="22"/>
        </w:rPr>
        <w:t>,</w:t>
      </w:r>
      <w:r>
        <w:rPr>
          <w:sz w:val="22"/>
        </w:rPr>
        <w:t xml:space="preserve"> </w:t>
      </w:r>
      <w:r>
        <w:rPr>
          <w:sz w:val="22"/>
        </w:rPr>
        <w:t>ბათუმისა</w:t>
      </w:r>
      <w:r>
        <w:rPr>
          <w:sz w:val="22"/>
        </w:rPr>
        <w:t xml:space="preserve"> </w:t>
      </w:r>
      <w:r>
        <w:rPr>
          <w:sz w:val="22"/>
        </w:rPr>
        <w:t>და</w:t>
      </w:r>
      <w:r>
        <w:rPr>
          <w:sz w:val="22"/>
        </w:rPr>
        <w:t xml:space="preserve"> </w:t>
      </w:r>
      <w:r>
        <w:rPr>
          <w:sz w:val="22"/>
        </w:rPr>
        <w:t>ხელვაჩაურის</w:t>
      </w:r>
      <w:r>
        <w:rPr>
          <w:sz w:val="22"/>
        </w:rPr>
        <w:t xml:space="preserve"> </w:t>
      </w:r>
      <w:r>
        <w:rPr>
          <w:sz w:val="22"/>
        </w:rPr>
        <w:t>რაიონული</w:t>
      </w:r>
      <w:r>
        <w:rPr>
          <w:sz w:val="22"/>
        </w:rPr>
        <w:t xml:space="preserve"> </w:t>
      </w:r>
      <w:proofErr w:type="gramStart"/>
      <w:r>
        <w:rPr>
          <w:sz w:val="22"/>
        </w:rPr>
        <w:t>სამსახურის</w:t>
      </w:r>
      <w:r>
        <w:rPr>
          <w:sz w:val="22"/>
        </w:rPr>
        <w:t xml:space="preserve">  </w:t>
      </w:r>
      <w:r>
        <w:rPr>
          <w:sz w:val="22"/>
        </w:rPr>
        <w:t>წარმომადგენლებთან</w:t>
      </w:r>
      <w:proofErr w:type="gramEnd"/>
      <w:r>
        <w:rPr>
          <w:sz w:val="22"/>
        </w:rPr>
        <w:t>;</w:t>
      </w:r>
    </w:p>
    <w:p w:rsidR="00C355E6" w:rsidRDefault="00506E57">
      <w:pPr>
        <w:numPr>
          <w:ilvl w:val="0"/>
          <w:numId w:val="4"/>
        </w:numPr>
        <w:spacing w:after="26" w:line="267" w:lineRule="auto"/>
        <w:ind w:hanging="360"/>
      </w:pPr>
      <w:r>
        <w:rPr>
          <w:sz w:val="22"/>
        </w:rPr>
        <w:t xml:space="preserve">2021 </w:t>
      </w:r>
      <w:r>
        <w:rPr>
          <w:sz w:val="22"/>
        </w:rPr>
        <w:t>წლის</w:t>
      </w:r>
      <w:r>
        <w:rPr>
          <w:sz w:val="22"/>
        </w:rPr>
        <w:t xml:space="preserve"> 28 </w:t>
      </w:r>
      <w:r>
        <w:rPr>
          <w:sz w:val="22"/>
        </w:rPr>
        <w:t>მაისი</w:t>
      </w:r>
      <w:r>
        <w:rPr>
          <w:sz w:val="22"/>
        </w:rPr>
        <w:t>,</w:t>
      </w:r>
      <w:r>
        <w:rPr>
          <w:sz w:val="22"/>
        </w:rPr>
        <w:t xml:space="preserve"> </w:t>
      </w:r>
      <w:r>
        <w:rPr>
          <w:sz w:val="22"/>
        </w:rPr>
        <w:t>გაეროს</w:t>
      </w:r>
      <w:r>
        <w:rPr>
          <w:sz w:val="22"/>
        </w:rPr>
        <w:t xml:space="preserve"> </w:t>
      </w:r>
      <w:r>
        <w:rPr>
          <w:sz w:val="22"/>
        </w:rPr>
        <w:t>ბავშვთა</w:t>
      </w:r>
      <w:r>
        <w:rPr>
          <w:sz w:val="22"/>
        </w:rPr>
        <w:t xml:space="preserve"> </w:t>
      </w:r>
      <w:r>
        <w:rPr>
          <w:sz w:val="22"/>
        </w:rPr>
        <w:t>ფონდის</w:t>
      </w:r>
      <w:r>
        <w:rPr>
          <w:sz w:val="22"/>
        </w:rPr>
        <w:t xml:space="preserve"> </w:t>
      </w:r>
      <w:r>
        <w:rPr>
          <w:sz w:val="22"/>
        </w:rPr>
        <w:t>ორგანიზებით</w:t>
      </w:r>
      <w:r>
        <w:rPr>
          <w:sz w:val="22"/>
        </w:rPr>
        <w:t xml:space="preserve"> </w:t>
      </w:r>
      <w:r>
        <w:rPr>
          <w:sz w:val="22"/>
        </w:rPr>
        <w:t>გამართული</w:t>
      </w:r>
      <w:r>
        <w:rPr>
          <w:sz w:val="22"/>
        </w:rPr>
        <w:t xml:space="preserve"> </w:t>
      </w:r>
      <w:r>
        <w:rPr>
          <w:sz w:val="22"/>
        </w:rPr>
        <w:t>ღონისძიება</w:t>
      </w:r>
      <w:r>
        <w:rPr>
          <w:sz w:val="22"/>
        </w:rPr>
        <w:t xml:space="preserve"> </w:t>
      </w:r>
      <w:r>
        <w:rPr>
          <w:sz w:val="22"/>
        </w:rPr>
        <w:t>მასწავლებელთა</w:t>
      </w:r>
      <w:r>
        <w:rPr>
          <w:sz w:val="22"/>
        </w:rPr>
        <w:t xml:space="preserve"> </w:t>
      </w:r>
      <w:r>
        <w:rPr>
          <w:sz w:val="22"/>
        </w:rPr>
        <w:t>და</w:t>
      </w:r>
      <w:r>
        <w:rPr>
          <w:sz w:val="22"/>
        </w:rPr>
        <w:t xml:space="preserve"> </w:t>
      </w:r>
      <w:r>
        <w:rPr>
          <w:sz w:val="22"/>
        </w:rPr>
        <w:t>სკოლების</w:t>
      </w:r>
      <w:r>
        <w:rPr>
          <w:sz w:val="22"/>
        </w:rPr>
        <w:t xml:space="preserve"> </w:t>
      </w:r>
      <w:r>
        <w:rPr>
          <w:sz w:val="22"/>
        </w:rPr>
        <w:t>ადმინისტრაციის</w:t>
      </w:r>
      <w:r>
        <w:rPr>
          <w:sz w:val="22"/>
        </w:rPr>
        <w:t xml:space="preserve"> </w:t>
      </w:r>
      <w:r>
        <w:rPr>
          <w:sz w:val="22"/>
        </w:rPr>
        <w:t>წარმომადგენლებისთვის</w:t>
      </w:r>
      <w:r>
        <w:rPr>
          <w:sz w:val="22"/>
        </w:rPr>
        <w:t>;</w:t>
      </w:r>
    </w:p>
    <w:p w:rsidR="00C355E6" w:rsidRDefault="00506E57">
      <w:pPr>
        <w:numPr>
          <w:ilvl w:val="0"/>
          <w:numId w:val="4"/>
        </w:numPr>
        <w:spacing w:after="26" w:line="267" w:lineRule="auto"/>
        <w:ind w:hanging="360"/>
      </w:pPr>
      <w:r>
        <w:rPr>
          <w:sz w:val="22"/>
        </w:rPr>
        <w:t xml:space="preserve">2021 </w:t>
      </w:r>
      <w:r>
        <w:rPr>
          <w:sz w:val="22"/>
        </w:rPr>
        <w:t>წლის</w:t>
      </w:r>
      <w:r>
        <w:rPr>
          <w:sz w:val="22"/>
        </w:rPr>
        <w:t xml:space="preserve"> 1 </w:t>
      </w:r>
      <w:r>
        <w:rPr>
          <w:sz w:val="22"/>
        </w:rPr>
        <w:t>ივნისი</w:t>
      </w:r>
      <w:r>
        <w:rPr>
          <w:sz w:val="22"/>
        </w:rPr>
        <w:t>,</w:t>
      </w:r>
      <w:r>
        <w:rPr>
          <w:sz w:val="22"/>
        </w:rPr>
        <w:t xml:space="preserve"> </w:t>
      </w:r>
      <w:r>
        <w:rPr>
          <w:sz w:val="22"/>
        </w:rPr>
        <w:t>ბავშვთა</w:t>
      </w:r>
      <w:r>
        <w:rPr>
          <w:sz w:val="22"/>
        </w:rPr>
        <w:t xml:space="preserve"> </w:t>
      </w:r>
      <w:r>
        <w:rPr>
          <w:sz w:val="22"/>
        </w:rPr>
        <w:t>საერთაშორისო</w:t>
      </w:r>
      <w:r>
        <w:rPr>
          <w:sz w:val="22"/>
        </w:rPr>
        <w:t xml:space="preserve"> </w:t>
      </w:r>
      <w:r>
        <w:rPr>
          <w:sz w:val="22"/>
        </w:rPr>
        <w:t>დღისადმი</w:t>
      </w:r>
      <w:r>
        <w:rPr>
          <w:sz w:val="22"/>
        </w:rPr>
        <w:t xml:space="preserve"> </w:t>
      </w:r>
      <w:r>
        <w:rPr>
          <w:sz w:val="22"/>
        </w:rPr>
        <w:t>მიძღვნილი</w:t>
      </w:r>
      <w:r>
        <w:rPr>
          <w:sz w:val="22"/>
        </w:rPr>
        <w:t xml:space="preserve"> </w:t>
      </w:r>
      <w:r>
        <w:rPr>
          <w:sz w:val="22"/>
        </w:rPr>
        <w:t>ღონისძიება</w:t>
      </w:r>
      <w:r>
        <w:rPr>
          <w:sz w:val="22"/>
        </w:rPr>
        <w:t>,</w:t>
      </w:r>
      <w:r>
        <w:rPr>
          <w:sz w:val="22"/>
        </w:rPr>
        <w:t xml:space="preserve"> </w:t>
      </w:r>
      <w:r>
        <w:rPr>
          <w:sz w:val="22"/>
        </w:rPr>
        <w:t>წმინდა</w:t>
      </w:r>
      <w:r>
        <w:rPr>
          <w:sz w:val="22"/>
        </w:rPr>
        <w:t xml:space="preserve"> </w:t>
      </w:r>
      <w:r>
        <w:rPr>
          <w:sz w:val="22"/>
        </w:rPr>
        <w:t>მატათა</w:t>
      </w:r>
      <w:r>
        <w:rPr>
          <w:sz w:val="22"/>
        </w:rPr>
        <w:t xml:space="preserve"> </w:t>
      </w:r>
      <w:r>
        <w:rPr>
          <w:sz w:val="22"/>
        </w:rPr>
        <w:t>მოციქულის</w:t>
      </w:r>
      <w:r>
        <w:rPr>
          <w:sz w:val="22"/>
        </w:rPr>
        <w:t xml:space="preserve"> </w:t>
      </w:r>
      <w:r>
        <w:rPr>
          <w:sz w:val="22"/>
        </w:rPr>
        <w:t>სახელობის</w:t>
      </w:r>
      <w:r>
        <w:rPr>
          <w:sz w:val="22"/>
        </w:rPr>
        <w:t xml:space="preserve"> </w:t>
      </w:r>
      <w:proofErr w:type="gramStart"/>
      <w:r>
        <w:rPr>
          <w:sz w:val="22"/>
        </w:rPr>
        <w:t>ფონდის</w:t>
      </w:r>
      <w:r>
        <w:rPr>
          <w:sz w:val="22"/>
        </w:rPr>
        <w:t>,</w:t>
      </w:r>
      <w:r>
        <w:rPr>
          <w:sz w:val="22"/>
        </w:rPr>
        <w:t xml:space="preserve">  </w:t>
      </w:r>
      <w:r>
        <w:rPr>
          <w:sz w:val="22"/>
        </w:rPr>
        <w:t>მცირე</w:t>
      </w:r>
      <w:proofErr w:type="gramEnd"/>
      <w:r>
        <w:rPr>
          <w:sz w:val="22"/>
        </w:rPr>
        <w:t xml:space="preserve"> </w:t>
      </w:r>
      <w:r>
        <w:rPr>
          <w:sz w:val="22"/>
        </w:rPr>
        <w:t>საოჯახო</w:t>
      </w:r>
      <w:r>
        <w:rPr>
          <w:sz w:val="22"/>
        </w:rPr>
        <w:t xml:space="preserve"> </w:t>
      </w:r>
      <w:r>
        <w:rPr>
          <w:sz w:val="22"/>
        </w:rPr>
        <w:t>ტიპის</w:t>
      </w:r>
      <w:r>
        <w:rPr>
          <w:sz w:val="22"/>
        </w:rPr>
        <w:t xml:space="preserve"> </w:t>
      </w:r>
      <w:r>
        <w:rPr>
          <w:sz w:val="22"/>
        </w:rPr>
        <w:t>ბავშვთა</w:t>
      </w:r>
      <w:r>
        <w:rPr>
          <w:sz w:val="22"/>
        </w:rPr>
        <w:t xml:space="preserve"> </w:t>
      </w:r>
      <w:r>
        <w:rPr>
          <w:sz w:val="22"/>
        </w:rPr>
        <w:t>სახლისა</w:t>
      </w:r>
      <w:r>
        <w:rPr>
          <w:sz w:val="22"/>
        </w:rPr>
        <w:t xml:space="preserve"> </w:t>
      </w:r>
      <w:r>
        <w:rPr>
          <w:sz w:val="22"/>
        </w:rPr>
        <w:t>და</w:t>
      </w:r>
      <w:r>
        <w:rPr>
          <w:sz w:val="22"/>
        </w:rPr>
        <w:t xml:space="preserve"> </w:t>
      </w:r>
      <w:r>
        <w:rPr>
          <w:sz w:val="22"/>
        </w:rPr>
        <w:t>,,</w:t>
      </w:r>
      <w:r>
        <w:rPr>
          <w:sz w:val="22"/>
        </w:rPr>
        <w:t>თანა</w:t>
      </w:r>
      <w:r>
        <w:rPr>
          <w:sz w:val="22"/>
        </w:rPr>
        <w:t>’’-</w:t>
      </w:r>
      <w:r>
        <w:rPr>
          <w:sz w:val="22"/>
        </w:rPr>
        <w:t>ს</w:t>
      </w:r>
      <w:r>
        <w:rPr>
          <w:sz w:val="22"/>
        </w:rPr>
        <w:t xml:space="preserve"> </w:t>
      </w:r>
      <w:r>
        <w:rPr>
          <w:sz w:val="22"/>
        </w:rPr>
        <w:t>აღსაზრდელებთან</w:t>
      </w:r>
      <w:r>
        <w:rPr>
          <w:sz w:val="22"/>
        </w:rPr>
        <w:t xml:space="preserve">   </w:t>
      </w:r>
      <w:r>
        <w:rPr>
          <w:sz w:val="22"/>
        </w:rPr>
        <w:t>შეხვედრა</w:t>
      </w:r>
      <w:r>
        <w:rPr>
          <w:sz w:val="22"/>
        </w:rPr>
        <w:t>.</w:t>
      </w:r>
    </w:p>
    <w:p w:rsidR="00C355E6" w:rsidRDefault="00506E57">
      <w:pPr>
        <w:numPr>
          <w:ilvl w:val="0"/>
          <w:numId w:val="4"/>
        </w:numPr>
        <w:spacing w:after="26" w:line="267" w:lineRule="auto"/>
        <w:ind w:hanging="360"/>
      </w:pPr>
      <w:r>
        <w:rPr>
          <w:sz w:val="22"/>
        </w:rPr>
        <w:t xml:space="preserve">2021 </w:t>
      </w:r>
      <w:proofErr w:type="gramStart"/>
      <w:r>
        <w:rPr>
          <w:sz w:val="22"/>
        </w:rPr>
        <w:t>წლის</w:t>
      </w:r>
      <w:r>
        <w:rPr>
          <w:sz w:val="22"/>
        </w:rPr>
        <w:t xml:space="preserve">  15</w:t>
      </w:r>
      <w:proofErr w:type="gramEnd"/>
      <w:r>
        <w:rPr>
          <w:sz w:val="22"/>
        </w:rPr>
        <w:t xml:space="preserve"> </w:t>
      </w:r>
      <w:r>
        <w:rPr>
          <w:sz w:val="22"/>
        </w:rPr>
        <w:t>ივნისი</w:t>
      </w:r>
      <w:r>
        <w:rPr>
          <w:sz w:val="22"/>
        </w:rPr>
        <w:t xml:space="preserve"> </w:t>
      </w:r>
      <w:r>
        <w:rPr>
          <w:sz w:val="22"/>
        </w:rPr>
        <w:t>დასაქმ</w:t>
      </w:r>
      <w:r>
        <w:rPr>
          <w:sz w:val="22"/>
        </w:rPr>
        <w:t>ების</w:t>
      </w:r>
      <w:r>
        <w:rPr>
          <w:sz w:val="22"/>
        </w:rPr>
        <w:t xml:space="preserve"> </w:t>
      </w:r>
      <w:r>
        <w:rPr>
          <w:sz w:val="22"/>
        </w:rPr>
        <w:t>ფორუმი</w:t>
      </w:r>
      <w:r>
        <w:rPr>
          <w:sz w:val="22"/>
        </w:rPr>
        <w:t>.</w:t>
      </w:r>
    </w:p>
    <w:p w:rsidR="00C355E6" w:rsidRDefault="00506E57">
      <w:pPr>
        <w:numPr>
          <w:ilvl w:val="0"/>
          <w:numId w:val="4"/>
        </w:numPr>
        <w:spacing w:after="564" w:line="267" w:lineRule="auto"/>
        <w:ind w:hanging="360"/>
      </w:pPr>
      <w:r>
        <w:rPr>
          <w:sz w:val="22"/>
        </w:rPr>
        <w:t xml:space="preserve">2021 </w:t>
      </w:r>
      <w:r>
        <w:rPr>
          <w:sz w:val="22"/>
        </w:rPr>
        <w:t>წლის</w:t>
      </w:r>
      <w:r>
        <w:rPr>
          <w:sz w:val="22"/>
        </w:rPr>
        <w:t xml:space="preserve"> 5 </w:t>
      </w:r>
      <w:r>
        <w:rPr>
          <w:sz w:val="22"/>
        </w:rPr>
        <w:t>აგვისტო</w:t>
      </w:r>
      <w:r>
        <w:rPr>
          <w:sz w:val="22"/>
        </w:rPr>
        <w:t>,</w:t>
      </w:r>
      <w:r>
        <w:rPr>
          <w:sz w:val="22"/>
        </w:rPr>
        <w:t xml:space="preserve"> </w:t>
      </w:r>
      <w:r>
        <w:rPr>
          <w:sz w:val="22"/>
        </w:rPr>
        <w:t>ღვაწლმოსილი</w:t>
      </w:r>
      <w:r>
        <w:rPr>
          <w:sz w:val="22"/>
        </w:rPr>
        <w:t xml:space="preserve"> </w:t>
      </w:r>
      <w:r>
        <w:rPr>
          <w:sz w:val="22"/>
        </w:rPr>
        <w:t>მედიკოსის</w:t>
      </w:r>
      <w:r>
        <w:rPr>
          <w:sz w:val="22"/>
        </w:rPr>
        <w:t xml:space="preserve"> </w:t>
      </w:r>
      <w:r>
        <w:rPr>
          <w:sz w:val="22"/>
        </w:rPr>
        <w:t>ნაბრი</w:t>
      </w:r>
      <w:r>
        <w:rPr>
          <w:sz w:val="22"/>
        </w:rPr>
        <w:t xml:space="preserve"> </w:t>
      </w:r>
      <w:r>
        <w:rPr>
          <w:sz w:val="22"/>
        </w:rPr>
        <w:t>მიქელაძის</w:t>
      </w:r>
      <w:r>
        <w:rPr>
          <w:sz w:val="22"/>
        </w:rPr>
        <w:t xml:space="preserve"> </w:t>
      </w:r>
      <w:r>
        <w:rPr>
          <w:sz w:val="22"/>
        </w:rPr>
        <w:t>საიუბილეო</w:t>
      </w:r>
      <w:r>
        <w:rPr>
          <w:sz w:val="22"/>
        </w:rPr>
        <w:t xml:space="preserve"> </w:t>
      </w:r>
      <w:r>
        <w:rPr>
          <w:sz w:val="22"/>
        </w:rPr>
        <w:t>საღამო</w:t>
      </w:r>
      <w:r>
        <w:rPr>
          <w:sz w:val="22"/>
        </w:rPr>
        <w:t>.</w:t>
      </w:r>
    </w:p>
    <w:p w:rsidR="00C355E6" w:rsidRDefault="00506E57">
      <w:pPr>
        <w:spacing w:after="0" w:line="239" w:lineRule="auto"/>
        <w:ind w:left="-15" w:right="-15" w:firstLine="0"/>
      </w:pPr>
      <w:r>
        <w:rPr>
          <w:color w:val="1C1E21"/>
        </w:rPr>
        <w:t xml:space="preserve">            2020 </w:t>
      </w:r>
      <w:r>
        <w:rPr>
          <w:color w:val="1C1E21"/>
        </w:rPr>
        <w:t>წლის</w:t>
      </w:r>
      <w:r>
        <w:rPr>
          <w:color w:val="1C1E21"/>
        </w:rPr>
        <w:t xml:space="preserve"> 26 </w:t>
      </w:r>
      <w:r>
        <w:rPr>
          <w:color w:val="1C1E21"/>
        </w:rPr>
        <w:t>დეკემბერს</w:t>
      </w:r>
      <w:r>
        <w:rPr>
          <w:color w:val="1C1E21"/>
        </w:rPr>
        <w:t xml:space="preserve"> </w:t>
      </w:r>
      <w:r>
        <w:rPr>
          <w:color w:val="1C1E21"/>
        </w:rPr>
        <w:t>აჭარის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ავტონომიური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რესპუბლიკის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უმაღლესი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საბჭოს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ჯანმრთელობის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დაცვისა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და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სოციალურ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საკითხთა</w:t>
      </w:r>
      <w:r>
        <w:rPr>
          <w:rFonts w:ascii="Arial" w:eastAsia="Arial" w:hAnsi="Arial" w:cs="Arial"/>
          <w:color w:val="1C1E21"/>
        </w:rPr>
        <w:t xml:space="preserve"> </w:t>
      </w:r>
      <w:proofErr w:type="gramStart"/>
      <w:r>
        <w:rPr>
          <w:color w:val="1C1E21"/>
        </w:rPr>
        <w:t>კომიტეტის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 xml:space="preserve"> </w:t>
      </w:r>
      <w:r>
        <w:rPr>
          <w:color w:val="1C1E21"/>
        </w:rPr>
        <w:t>ორგანიზებითა</w:t>
      </w:r>
      <w:proofErr w:type="gramEnd"/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და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,,</w:t>
      </w:r>
      <w:r>
        <w:rPr>
          <w:color w:val="1C1E21"/>
        </w:rPr>
        <w:t>საერთაშორისო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ინვესტორთა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ასოციაციის</w:t>
      </w:r>
      <w:r>
        <w:rPr>
          <w:rFonts w:ascii="Arial" w:eastAsia="Arial" w:hAnsi="Arial" w:cs="Arial"/>
          <w:color w:val="1C1E21"/>
        </w:rPr>
        <w:t xml:space="preserve">“ </w:t>
      </w:r>
      <w:r>
        <w:rPr>
          <w:color w:val="1C1E21"/>
        </w:rPr>
        <w:t>ხელშეწყობით</w:t>
      </w:r>
      <w:r>
        <w:rPr>
          <w:rFonts w:ascii="Arial" w:eastAsia="Arial" w:hAnsi="Arial" w:cs="Arial"/>
          <w:color w:val="1C1E21"/>
        </w:rPr>
        <w:t xml:space="preserve">, </w:t>
      </w:r>
      <w:r>
        <w:rPr>
          <w:color w:val="1C1E21"/>
        </w:rPr>
        <w:t>სოციალურად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დაუცველ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 xml:space="preserve"> </w:t>
      </w:r>
      <w:r>
        <w:rPr>
          <w:color w:val="1C1E21"/>
        </w:rPr>
        <w:t>ოჯახებს</w:t>
      </w:r>
      <w:r>
        <w:rPr>
          <w:rFonts w:ascii="Arial" w:eastAsia="Arial" w:hAnsi="Arial" w:cs="Arial"/>
          <w:color w:val="1C1E21"/>
        </w:rPr>
        <w:t xml:space="preserve">, </w:t>
      </w:r>
      <w:r>
        <w:rPr>
          <w:color w:val="1C1E21"/>
        </w:rPr>
        <w:t xml:space="preserve"> </w:t>
      </w:r>
      <w:r>
        <w:rPr>
          <w:color w:val="1C1E21"/>
        </w:rPr>
        <w:t>სასურსათო</w:t>
      </w:r>
      <w:r>
        <w:rPr>
          <w:color w:val="1C1E21"/>
        </w:rPr>
        <w:t xml:space="preserve"> </w:t>
      </w:r>
      <w:r>
        <w:rPr>
          <w:color w:val="1C1E21"/>
        </w:rPr>
        <w:t>კალათები</w:t>
      </w:r>
      <w:r>
        <w:rPr>
          <w:color w:val="1C1E21"/>
        </w:rPr>
        <w:t xml:space="preserve"> </w:t>
      </w:r>
      <w:r>
        <w:rPr>
          <w:color w:val="1C1E21"/>
        </w:rPr>
        <w:t>გადაეცათ</w:t>
      </w:r>
      <w:r>
        <w:rPr>
          <w:color w:val="1C1E21"/>
        </w:rPr>
        <w:t>.</w:t>
      </w:r>
    </w:p>
    <w:p w:rsidR="00C355E6" w:rsidRDefault="00506E57">
      <w:pPr>
        <w:spacing w:after="0" w:line="239" w:lineRule="auto"/>
        <w:ind w:left="-15" w:right="-15" w:firstLine="698"/>
      </w:pPr>
      <w:r>
        <w:rPr>
          <w:color w:val="1C1E21"/>
        </w:rPr>
        <w:t xml:space="preserve">2020 </w:t>
      </w:r>
      <w:r>
        <w:rPr>
          <w:color w:val="1C1E21"/>
        </w:rPr>
        <w:t>წლის</w:t>
      </w:r>
      <w:r>
        <w:rPr>
          <w:color w:val="1C1E21"/>
        </w:rPr>
        <w:t xml:space="preserve"> 30 </w:t>
      </w:r>
      <w:r>
        <w:rPr>
          <w:color w:val="1C1E21"/>
        </w:rPr>
        <w:t>დეკემბერი</w:t>
      </w:r>
      <w:r>
        <w:rPr>
          <w:color w:val="1C1E21"/>
        </w:rPr>
        <w:t>,</w:t>
      </w:r>
      <w:r>
        <w:rPr>
          <w:color w:val="1C1E21"/>
        </w:rPr>
        <w:t xml:space="preserve"> </w:t>
      </w:r>
      <w:r>
        <w:rPr>
          <w:color w:val="1C1E21"/>
        </w:rPr>
        <w:t>აჭარის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ავტონომიური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რესპუბლიკის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უმაღლესი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საბჭოს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ჯანმრთელობის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დაცვისა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და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სოციალურ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>საკითხთა</w:t>
      </w:r>
      <w:r>
        <w:rPr>
          <w:rFonts w:ascii="Arial" w:eastAsia="Arial" w:hAnsi="Arial" w:cs="Arial"/>
          <w:color w:val="1C1E21"/>
        </w:rPr>
        <w:t xml:space="preserve"> </w:t>
      </w:r>
      <w:proofErr w:type="gramStart"/>
      <w:r>
        <w:rPr>
          <w:color w:val="1C1E21"/>
        </w:rPr>
        <w:t>კომიტეტის</w:t>
      </w:r>
      <w:r>
        <w:rPr>
          <w:rFonts w:ascii="Arial" w:eastAsia="Arial" w:hAnsi="Arial" w:cs="Arial"/>
          <w:color w:val="1C1E21"/>
        </w:rPr>
        <w:t xml:space="preserve"> </w:t>
      </w:r>
      <w:r>
        <w:rPr>
          <w:color w:val="1C1E21"/>
        </w:rPr>
        <w:t xml:space="preserve"> </w:t>
      </w:r>
      <w:r>
        <w:rPr>
          <w:color w:val="1C1E21"/>
        </w:rPr>
        <w:t>ორგანიზებით</w:t>
      </w:r>
      <w:proofErr w:type="gramEnd"/>
      <w:r>
        <w:rPr>
          <w:color w:val="1C1E21"/>
        </w:rPr>
        <w:t xml:space="preserve"> </w:t>
      </w:r>
      <w:r>
        <w:rPr>
          <w:color w:val="1C1E21"/>
        </w:rPr>
        <w:t>საახალწლო</w:t>
      </w:r>
      <w:r>
        <w:rPr>
          <w:color w:val="1C1E21"/>
        </w:rPr>
        <w:t>-</w:t>
      </w:r>
      <w:r>
        <w:rPr>
          <w:color w:val="1C1E21"/>
        </w:rPr>
        <w:t>საშობაო</w:t>
      </w:r>
      <w:r>
        <w:rPr>
          <w:color w:val="1C1E21"/>
        </w:rPr>
        <w:t xml:space="preserve"> </w:t>
      </w:r>
      <w:r>
        <w:rPr>
          <w:color w:val="1C1E21"/>
        </w:rPr>
        <w:t>საჩუქრები</w:t>
      </w:r>
      <w:r>
        <w:rPr>
          <w:color w:val="1C1E21"/>
        </w:rPr>
        <w:t xml:space="preserve"> </w:t>
      </w:r>
      <w:r>
        <w:rPr>
          <w:color w:val="1C1E21"/>
        </w:rPr>
        <w:t>გადაეცათ</w:t>
      </w:r>
      <w:r>
        <w:rPr>
          <w:color w:val="1C1E21"/>
        </w:rPr>
        <w:t xml:space="preserve">  </w:t>
      </w:r>
      <w:r>
        <w:rPr>
          <w:color w:val="1C1E21"/>
        </w:rPr>
        <w:t>,,</w:t>
      </w:r>
      <w:r>
        <w:rPr>
          <w:color w:val="1C1E21"/>
        </w:rPr>
        <w:t>თანა</w:t>
      </w:r>
      <w:r>
        <w:rPr>
          <w:color w:val="1C1E21"/>
        </w:rPr>
        <w:t>’’-</w:t>
      </w:r>
      <w:r>
        <w:rPr>
          <w:color w:val="1C1E21"/>
        </w:rPr>
        <w:t>ს</w:t>
      </w:r>
      <w:r>
        <w:rPr>
          <w:color w:val="1C1E21"/>
        </w:rPr>
        <w:t xml:space="preserve"> </w:t>
      </w:r>
      <w:r>
        <w:rPr>
          <w:color w:val="1C1E21"/>
        </w:rPr>
        <w:t>აღსაზრდელებს</w:t>
      </w:r>
      <w:r>
        <w:rPr>
          <w:color w:val="1C1E21"/>
        </w:rPr>
        <w:t>.</w:t>
      </w:r>
    </w:p>
    <w:p w:rsidR="00C355E6" w:rsidRDefault="00506E57">
      <w:pPr>
        <w:spacing w:after="949" w:line="239" w:lineRule="auto"/>
        <w:ind w:left="-15" w:right="-15" w:firstLine="698"/>
      </w:pPr>
      <w:r>
        <w:rPr>
          <w:color w:val="1C1E21"/>
        </w:rPr>
        <w:lastRenderedPageBreak/>
        <w:t xml:space="preserve">2020 </w:t>
      </w:r>
      <w:r>
        <w:rPr>
          <w:color w:val="1C1E21"/>
        </w:rPr>
        <w:t>წლის</w:t>
      </w:r>
      <w:r>
        <w:rPr>
          <w:color w:val="1C1E21"/>
        </w:rPr>
        <w:t xml:space="preserve"> </w:t>
      </w:r>
      <w:r>
        <w:rPr>
          <w:color w:val="1C1E21"/>
        </w:rPr>
        <w:t>მარტსა</w:t>
      </w:r>
      <w:r>
        <w:rPr>
          <w:color w:val="1C1E21"/>
        </w:rPr>
        <w:t xml:space="preserve"> </w:t>
      </w:r>
      <w:r>
        <w:rPr>
          <w:color w:val="1C1E21"/>
        </w:rPr>
        <w:t>და</w:t>
      </w:r>
      <w:r>
        <w:rPr>
          <w:color w:val="1C1E21"/>
        </w:rPr>
        <w:t xml:space="preserve"> </w:t>
      </w:r>
      <w:r>
        <w:rPr>
          <w:color w:val="1C1E21"/>
        </w:rPr>
        <w:t>აპრილში</w:t>
      </w:r>
      <w:r>
        <w:rPr>
          <w:color w:val="1C1E21"/>
        </w:rPr>
        <w:t xml:space="preserve"> </w:t>
      </w:r>
      <w:r>
        <w:rPr>
          <w:color w:val="1C1E21"/>
        </w:rPr>
        <w:t>პანდემიის</w:t>
      </w:r>
      <w:r>
        <w:rPr>
          <w:color w:val="1C1E21"/>
        </w:rPr>
        <w:t xml:space="preserve"> </w:t>
      </w:r>
      <w:r>
        <w:rPr>
          <w:color w:val="1C1E21"/>
        </w:rPr>
        <w:t>პერიოდში</w:t>
      </w:r>
      <w:r>
        <w:rPr>
          <w:color w:val="1C1E21"/>
        </w:rPr>
        <w:t xml:space="preserve"> </w:t>
      </w:r>
      <w:r>
        <w:rPr>
          <w:color w:val="1C1E21"/>
        </w:rPr>
        <w:t>კომიტეტმა</w:t>
      </w:r>
      <w:r>
        <w:rPr>
          <w:color w:val="1C1E21"/>
        </w:rPr>
        <w:t xml:space="preserve"> </w:t>
      </w:r>
      <w:r>
        <w:rPr>
          <w:color w:val="1C1E21"/>
        </w:rPr>
        <w:t>დახმარება</w:t>
      </w:r>
      <w:r>
        <w:rPr>
          <w:color w:val="1C1E21"/>
        </w:rPr>
        <w:t xml:space="preserve"> </w:t>
      </w:r>
      <w:proofErr w:type="gramStart"/>
      <w:r>
        <w:rPr>
          <w:color w:val="1C1E21"/>
        </w:rPr>
        <w:t>გაუწია</w:t>
      </w:r>
      <w:r>
        <w:rPr>
          <w:color w:val="1C1E21"/>
        </w:rPr>
        <w:t xml:space="preserve">  </w:t>
      </w:r>
      <w:r>
        <w:rPr>
          <w:color w:val="1C1E21"/>
        </w:rPr>
        <w:t>სოციალურად</w:t>
      </w:r>
      <w:proofErr w:type="gramEnd"/>
      <w:r>
        <w:rPr>
          <w:color w:val="1C1E21"/>
        </w:rPr>
        <w:t xml:space="preserve">  </w:t>
      </w:r>
      <w:r>
        <w:rPr>
          <w:color w:val="1C1E21"/>
        </w:rPr>
        <w:t>დაუცველ</w:t>
      </w:r>
      <w:r>
        <w:rPr>
          <w:color w:val="1C1E21"/>
        </w:rPr>
        <w:t xml:space="preserve">  </w:t>
      </w:r>
      <w:r>
        <w:rPr>
          <w:color w:val="1C1E21"/>
        </w:rPr>
        <w:t>ოჯახებს</w:t>
      </w:r>
      <w:r>
        <w:rPr>
          <w:color w:val="1C1E21"/>
        </w:rPr>
        <w:t>.</w:t>
      </w:r>
    </w:p>
    <w:p w:rsidR="00C355E6" w:rsidRDefault="00506E57">
      <w:pPr>
        <w:pStyle w:val="2"/>
        <w:spacing w:after="251"/>
        <w:ind w:left="10" w:right="1"/>
      </w:pPr>
      <w:proofErr w:type="gramStart"/>
      <w:r>
        <w:t>კომიტეტის</w:t>
      </w:r>
      <w:r>
        <w:rPr>
          <w:rFonts w:ascii="Times New Roman" w:eastAsia="Times New Roman" w:hAnsi="Times New Roman" w:cs="Times New Roman"/>
        </w:rPr>
        <w:t xml:space="preserve">  </w:t>
      </w:r>
      <w:r>
        <w:t>საზედამხედველო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t>და</w:t>
      </w:r>
      <w:r>
        <w:rPr>
          <w:rFonts w:ascii="Times New Roman" w:eastAsia="Times New Roman" w:hAnsi="Times New Roman" w:cs="Times New Roman"/>
        </w:rPr>
        <w:t xml:space="preserve">  </w:t>
      </w:r>
      <w:r>
        <w:t>საკანონმდებლო</w:t>
      </w:r>
      <w:r>
        <w:rPr>
          <w:rFonts w:ascii="Times New Roman" w:eastAsia="Times New Roman" w:hAnsi="Times New Roman" w:cs="Times New Roman"/>
        </w:rPr>
        <w:t xml:space="preserve">  </w:t>
      </w:r>
      <w:r>
        <w:t>საქმიანობა</w:t>
      </w:r>
    </w:p>
    <w:p w:rsidR="00C355E6" w:rsidRDefault="00506E57">
      <w:pPr>
        <w:ind w:left="-15" w:firstLine="708"/>
      </w:pPr>
      <w:r>
        <w:t>უმაღლესი</w:t>
      </w:r>
      <w:r>
        <w:rPr>
          <w:rFonts w:ascii="Times New Roman" w:eastAsia="Times New Roman" w:hAnsi="Times New Roman" w:cs="Times New Roman"/>
        </w:rPr>
        <w:t xml:space="preserve"> </w:t>
      </w:r>
      <w:r>
        <w:t>საბჭოს</w:t>
      </w:r>
      <w:r>
        <w:rPr>
          <w:rFonts w:ascii="Times New Roman" w:eastAsia="Times New Roman" w:hAnsi="Times New Roman" w:cs="Times New Roman"/>
        </w:rPr>
        <w:t xml:space="preserve"> </w:t>
      </w:r>
      <w:r>
        <w:t>ჯანმრთელის</w:t>
      </w:r>
      <w:r>
        <w:rPr>
          <w:rFonts w:ascii="Times New Roman" w:eastAsia="Times New Roman" w:hAnsi="Times New Roman" w:cs="Times New Roman"/>
        </w:rPr>
        <w:t xml:space="preserve"> </w:t>
      </w:r>
      <w:r>
        <w:t>დაცვისა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სოციალურ</w:t>
      </w:r>
      <w:r>
        <w:rPr>
          <w:rFonts w:ascii="Times New Roman" w:eastAsia="Times New Roman" w:hAnsi="Times New Roman" w:cs="Times New Roman"/>
        </w:rPr>
        <w:t xml:space="preserve"> </w:t>
      </w:r>
      <w:r>
        <w:t>საკითხთა</w:t>
      </w:r>
      <w:r>
        <w:rPr>
          <w:rFonts w:ascii="Times New Roman" w:eastAsia="Times New Roman" w:hAnsi="Times New Roman" w:cs="Times New Roman"/>
        </w:rPr>
        <w:t xml:space="preserve"> </w:t>
      </w:r>
      <w:r>
        <w:t>კომიტეტი</w:t>
      </w:r>
      <w:r>
        <w:rPr>
          <w:rFonts w:ascii="Times New Roman" w:eastAsia="Times New Roman" w:hAnsi="Times New Roman" w:cs="Times New Roman"/>
        </w:rPr>
        <w:t xml:space="preserve"> </w:t>
      </w:r>
      <w:r>
        <w:t>თავისი</w:t>
      </w:r>
      <w:r>
        <w:rPr>
          <w:rFonts w:ascii="Times New Roman" w:eastAsia="Times New Roman" w:hAnsi="Times New Roman" w:cs="Times New Roman"/>
        </w:rPr>
        <w:t xml:space="preserve"> </w:t>
      </w:r>
      <w:r>
        <w:t>კომპეტენციის</w:t>
      </w:r>
      <w:r>
        <w:rPr>
          <w:rFonts w:ascii="Times New Roman" w:eastAsia="Times New Roman" w:hAnsi="Times New Roman" w:cs="Times New Roman"/>
        </w:rPr>
        <w:t xml:space="preserve"> </w:t>
      </w:r>
      <w:r>
        <w:t>ფარგლებში</w:t>
      </w:r>
      <w:r>
        <w:rPr>
          <w:rFonts w:ascii="Times New Roman" w:eastAsia="Times New Roman" w:hAnsi="Times New Roman" w:cs="Times New Roman"/>
        </w:rPr>
        <w:t xml:space="preserve"> </w:t>
      </w:r>
      <w:r>
        <w:t>სისტემატურად</w:t>
      </w:r>
      <w:r>
        <w:rPr>
          <w:rFonts w:ascii="Times New Roman" w:eastAsia="Times New Roman" w:hAnsi="Times New Roman" w:cs="Times New Roman"/>
        </w:rPr>
        <w:t xml:space="preserve"> </w:t>
      </w:r>
      <w:r>
        <w:t>ახორციელებდა</w:t>
      </w:r>
      <w:r>
        <w:rPr>
          <w:rFonts w:ascii="Times New Roman" w:eastAsia="Times New Roman" w:hAnsi="Times New Roman" w:cs="Times New Roman"/>
        </w:rPr>
        <w:t xml:space="preserve"> </w:t>
      </w:r>
      <w:r>
        <w:t>უმაღლესი</w:t>
      </w:r>
      <w:r>
        <w:rPr>
          <w:rFonts w:ascii="Times New Roman" w:eastAsia="Times New Roman" w:hAnsi="Times New Roman" w:cs="Times New Roman"/>
        </w:rPr>
        <w:t xml:space="preserve"> </w:t>
      </w:r>
      <w:r>
        <w:t>საბჭოს</w:t>
      </w:r>
      <w:r>
        <w:rPr>
          <w:rFonts w:ascii="Times New Roman" w:eastAsia="Times New Roman" w:hAnsi="Times New Roman" w:cs="Times New Roman"/>
        </w:rPr>
        <w:t xml:space="preserve"> </w:t>
      </w:r>
      <w:r>
        <w:t>გადაწყვეტილებათა</w:t>
      </w:r>
      <w:r>
        <w:rPr>
          <w:rFonts w:ascii="Times New Roman" w:eastAsia="Times New Roman" w:hAnsi="Times New Roman" w:cs="Times New Roman"/>
        </w:rPr>
        <w:t xml:space="preserve"> </w:t>
      </w:r>
      <w:r>
        <w:t>შესრულებისათვის</w:t>
      </w:r>
      <w:r>
        <w:rPr>
          <w:rFonts w:ascii="Times New Roman" w:eastAsia="Times New Roman" w:hAnsi="Times New Roman" w:cs="Times New Roman"/>
        </w:rPr>
        <w:t xml:space="preserve"> </w:t>
      </w:r>
      <w:r>
        <w:t>ხელის</w:t>
      </w:r>
      <w:r>
        <w:rPr>
          <w:rFonts w:ascii="Times New Roman" w:eastAsia="Times New Roman" w:hAnsi="Times New Roman" w:cs="Times New Roman"/>
        </w:rPr>
        <w:t xml:space="preserve"> </w:t>
      </w:r>
      <w:r>
        <w:t>შეწყობას</w:t>
      </w:r>
      <w:r>
        <w:rPr>
          <w:rFonts w:ascii="Times New Roman" w:eastAsia="Times New Roman" w:hAnsi="Times New Roman" w:cs="Times New Roman"/>
        </w:rPr>
        <w:t xml:space="preserve">, </w:t>
      </w:r>
      <w:r>
        <w:t>უმაღლესი</w:t>
      </w:r>
      <w:r>
        <w:rPr>
          <w:rFonts w:ascii="Times New Roman" w:eastAsia="Times New Roman" w:hAnsi="Times New Roman" w:cs="Times New Roman"/>
        </w:rPr>
        <w:t xml:space="preserve"> </w:t>
      </w:r>
      <w:r>
        <w:t>საბჭოს</w:t>
      </w:r>
      <w:r>
        <w:rPr>
          <w:rFonts w:ascii="Times New Roman" w:eastAsia="Times New Roman" w:hAnsi="Times New Roman" w:cs="Times New Roman"/>
        </w:rPr>
        <w:t xml:space="preserve"> </w:t>
      </w:r>
      <w:r>
        <w:t>წინაშე</w:t>
      </w:r>
      <w:r>
        <w:rPr>
          <w:rFonts w:ascii="Times New Roman" w:eastAsia="Times New Roman" w:hAnsi="Times New Roman" w:cs="Times New Roman"/>
        </w:rPr>
        <w:t xml:space="preserve"> </w:t>
      </w:r>
      <w:r>
        <w:t>ანგარიშვალდებული</w:t>
      </w:r>
      <w:r>
        <w:rPr>
          <w:rFonts w:ascii="Times New Roman" w:eastAsia="Times New Roman" w:hAnsi="Times New Roman" w:cs="Times New Roman"/>
        </w:rPr>
        <w:t xml:space="preserve"> </w:t>
      </w:r>
      <w:r>
        <w:t>ორგანოებისა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მთავრობის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საქმიანობის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კონტროლს</w:t>
      </w:r>
      <w:r>
        <w:rPr>
          <w:rFonts w:ascii="Times New Roman" w:eastAsia="Times New Roman" w:hAnsi="Times New Roman" w:cs="Times New Roman"/>
        </w:rPr>
        <w:t>.</w:t>
      </w:r>
    </w:p>
    <w:p w:rsidR="00C355E6" w:rsidRDefault="00506E57">
      <w:pPr>
        <w:spacing w:after="938"/>
        <w:ind w:left="-15" w:firstLine="708"/>
      </w:pPr>
      <w:r>
        <w:t>კომიტეტი</w:t>
      </w:r>
      <w:r>
        <w:rPr>
          <w:rFonts w:ascii="Times New Roman" w:eastAsia="Times New Roman" w:hAnsi="Times New Roman" w:cs="Times New Roman"/>
        </w:rPr>
        <w:t xml:space="preserve"> </w:t>
      </w:r>
      <w:r>
        <w:t>მაქსიმალურ</w:t>
      </w:r>
      <w:r>
        <w:rPr>
          <w:rFonts w:ascii="Times New Roman" w:eastAsia="Times New Roman" w:hAnsi="Times New Roman" w:cs="Times New Roman"/>
        </w:rPr>
        <w:t xml:space="preserve"> </w:t>
      </w:r>
      <w:r>
        <w:t>ყურადღებას</w:t>
      </w:r>
      <w:r>
        <w:rPr>
          <w:rFonts w:ascii="Times New Roman" w:eastAsia="Times New Roman" w:hAnsi="Times New Roman" w:cs="Times New Roman"/>
        </w:rPr>
        <w:t xml:space="preserve"> </w:t>
      </w:r>
      <w:r>
        <w:t>უთმობდა</w:t>
      </w:r>
      <w:r>
        <w:rPr>
          <w:rFonts w:ascii="Times New Roman" w:eastAsia="Times New Roman" w:hAnsi="Times New Roman" w:cs="Times New Roman"/>
        </w:rPr>
        <w:t xml:space="preserve"> </w:t>
      </w:r>
      <w:r>
        <w:t>ჯანმრთელობისა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სოციალური</w:t>
      </w:r>
      <w:r>
        <w:rPr>
          <w:rFonts w:ascii="Times New Roman" w:eastAsia="Times New Roman" w:hAnsi="Times New Roman" w:cs="Times New Roman"/>
        </w:rPr>
        <w:t xml:space="preserve"> </w:t>
      </w:r>
      <w:r>
        <w:t>დაცვის</w:t>
      </w:r>
      <w:r>
        <w:rPr>
          <w:rFonts w:ascii="Times New Roman" w:eastAsia="Times New Roman" w:hAnsi="Times New Roman" w:cs="Times New Roman"/>
        </w:rPr>
        <w:t xml:space="preserve"> </w:t>
      </w:r>
      <w:r>
        <w:t>სამინისტროსთან</w:t>
      </w:r>
      <w:r>
        <w:rPr>
          <w:rFonts w:ascii="Times New Roman" w:eastAsia="Times New Roman" w:hAnsi="Times New Roman" w:cs="Times New Roman"/>
        </w:rPr>
        <w:t xml:space="preserve"> </w:t>
      </w:r>
      <w:r>
        <w:t>ერთად</w:t>
      </w:r>
      <w:r>
        <w:rPr>
          <w:rFonts w:ascii="Times New Roman" w:eastAsia="Times New Roman" w:hAnsi="Times New Roman" w:cs="Times New Roman"/>
        </w:rPr>
        <w:t xml:space="preserve"> </w:t>
      </w:r>
      <w:r>
        <w:t>ჯანმრთელობისა</w:t>
      </w:r>
      <w:r>
        <w:rPr>
          <w:rFonts w:ascii="Times New Roman" w:eastAsia="Times New Roman" w:hAnsi="Times New Roman" w:cs="Times New Roman"/>
        </w:rPr>
        <w:t xml:space="preserve"> </w:t>
      </w:r>
      <w: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t>სოციალური</w:t>
      </w:r>
      <w:r>
        <w:rPr>
          <w:rFonts w:ascii="Times New Roman" w:eastAsia="Times New Roman" w:hAnsi="Times New Roman" w:cs="Times New Roman"/>
        </w:rPr>
        <w:t xml:space="preserve"> </w:t>
      </w:r>
      <w:r>
        <w:t>დაცვის</w:t>
      </w:r>
      <w:r>
        <w:rPr>
          <w:rFonts w:ascii="Times New Roman" w:eastAsia="Times New Roman" w:hAnsi="Times New Roman" w:cs="Times New Roman"/>
        </w:rPr>
        <w:t xml:space="preserve"> </w:t>
      </w:r>
      <w:r>
        <w:t>პროგრამების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პრიორიტეტების</w:t>
      </w:r>
      <w:r>
        <w:rPr>
          <w:rFonts w:ascii="Times New Roman" w:eastAsia="Times New Roman" w:hAnsi="Times New Roman" w:cs="Times New Roman"/>
        </w:rPr>
        <w:t xml:space="preserve"> </w:t>
      </w:r>
      <w:r>
        <w:t>შერჩევას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t>მიგვაჩნია</w:t>
      </w:r>
      <w:r>
        <w:t>,</w:t>
      </w:r>
      <w:r>
        <w:t xml:space="preserve">   </w:t>
      </w:r>
      <w:proofErr w:type="gramEnd"/>
      <w:r>
        <w:t>რომ</w:t>
      </w:r>
      <w:r>
        <w:t xml:space="preserve">  </w:t>
      </w:r>
      <w:r>
        <w:t>ჩვენს</w:t>
      </w:r>
      <w:r>
        <w:t xml:space="preserve"> </w:t>
      </w:r>
      <w:r>
        <w:t>მიერ</w:t>
      </w:r>
      <w:r>
        <w:t xml:space="preserve"> </w:t>
      </w:r>
      <w:r>
        <w:t>წარმოდგენილი</w:t>
      </w:r>
      <w:r>
        <w:t xml:space="preserve"> </w:t>
      </w:r>
      <w:r>
        <w:t>წინადადებების</w:t>
      </w:r>
      <w:r>
        <w:t xml:space="preserve"> </w:t>
      </w:r>
      <w:r>
        <w:t>ერთობლივი</w:t>
      </w:r>
      <w:r>
        <w:t xml:space="preserve"> </w:t>
      </w:r>
      <w:r>
        <w:t>ანალიზი</w:t>
      </w:r>
      <w:r>
        <w:t>,</w:t>
      </w:r>
      <w:r>
        <w:t xml:space="preserve"> </w:t>
      </w:r>
      <w:r>
        <w:t>შეჯერება</w:t>
      </w:r>
      <w:r>
        <w:t>,</w:t>
      </w:r>
      <w:r>
        <w:t xml:space="preserve"> </w:t>
      </w:r>
      <w:r>
        <w:t>მათი</w:t>
      </w:r>
      <w:r>
        <w:t xml:space="preserve"> </w:t>
      </w:r>
      <w:r>
        <w:t>გათვალისწინება</w:t>
      </w:r>
      <w:r>
        <w:t xml:space="preserve"> </w:t>
      </w:r>
      <w:r>
        <w:t>მომავალი</w:t>
      </w:r>
      <w:r>
        <w:t xml:space="preserve"> </w:t>
      </w:r>
      <w:r>
        <w:t>და</w:t>
      </w:r>
      <w:r>
        <w:t xml:space="preserve"> </w:t>
      </w:r>
      <w:r>
        <w:t>მომდე</w:t>
      </w:r>
      <w:r>
        <w:t>ვნო</w:t>
      </w:r>
      <w:r>
        <w:t xml:space="preserve"> </w:t>
      </w:r>
      <w:r>
        <w:t>წლების</w:t>
      </w:r>
      <w:r>
        <w:t xml:space="preserve"> </w:t>
      </w:r>
      <w:r>
        <w:t>ბიუჯეტში</w:t>
      </w:r>
      <w:r>
        <w:t xml:space="preserve"> </w:t>
      </w:r>
      <w:r>
        <w:t>სახელმწიფო</w:t>
      </w:r>
      <w:r>
        <w:t xml:space="preserve"> </w:t>
      </w:r>
      <w:r>
        <w:t>პროგრამების</w:t>
      </w:r>
      <w:r>
        <w:t xml:space="preserve"> </w:t>
      </w:r>
      <w:r>
        <w:t>შემუშავების</w:t>
      </w:r>
      <w:r>
        <w:t xml:space="preserve"> </w:t>
      </w:r>
      <w:r>
        <w:t>მიზნით</w:t>
      </w:r>
      <w:r>
        <w:t xml:space="preserve"> </w:t>
      </w:r>
      <w:r>
        <w:t>საქართველოს</w:t>
      </w:r>
      <w:r>
        <w:t xml:space="preserve"> </w:t>
      </w:r>
      <w:r>
        <w:t>სახელმწიფოს</w:t>
      </w:r>
      <w:r>
        <w:t xml:space="preserve"> </w:t>
      </w:r>
      <w:r>
        <w:t>მიერ</w:t>
      </w:r>
      <w:r>
        <w:t xml:space="preserve"> </w:t>
      </w:r>
      <w:r>
        <w:t>დეკლარირებულ</w:t>
      </w:r>
      <w:r>
        <w:t xml:space="preserve"> </w:t>
      </w:r>
      <w:r>
        <w:t>პრიორიტეტებთან</w:t>
      </w:r>
      <w:r>
        <w:t xml:space="preserve"> </w:t>
      </w:r>
      <w:r>
        <w:t>შესაბამისობაშია</w:t>
      </w:r>
      <w:r>
        <w:t xml:space="preserve"> </w:t>
      </w:r>
      <w:r>
        <w:t>და</w:t>
      </w:r>
      <w:r>
        <w:t xml:space="preserve"> </w:t>
      </w:r>
      <w:r>
        <w:t>მნიშვნელოვანი</w:t>
      </w:r>
      <w:r>
        <w:t xml:space="preserve"> </w:t>
      </w:r>
      <w:r>
        <w:t>წინგადადგმული</w:t>
      </w:r>
      <w:r>
        <w:t xml:space="preserve"> </w:t>
      </w:r>
      <w:r>
        <w:t>ნაბიჯი</w:t>
      </w:r>
      <w:r>
        <w:t xml:space="preserve"> </w:t>
      </w:r>
      <w:r>
        <w:t>იქნება</w:t>
      </w:r>
      <w:r>
        <w:t xml:space="preserve"> </w:t>
      </w:r>
      <w:r>
        <w:t>რეგიონის</w:t>
      </w:r>
      <w:r>
        <w:t xml:space="preserve"> </w:t>
      </w:r>
      <w:r>
        <w:t>მოსახლეობის</w:t>
      </w:r>
      <w:r>
        <w:t xml:space="preserve"> </w:t>
      </w:r>
      <w:r>
        <w:t>სამედიცინო</w:t>
      </w:r>
      <w:r>
        <w:t xml:space="preserve"> </w:t>
      </w:r>
      <w:r>
        <w:t>მომსახურების</w:t>
      </w:r>
      <w:r>
        <w:t xml:space="preserve"> </w:t>
      </w:r>
      <w:r>
        <w:t>მაღალი</w:t>
      </w:r>
      <w:r>
        <w:t xml:space="preserve"> </w:t>
      </w:r>
      <w:r>
        <w:t>ხარისხის</w:t>
      </w:r>
      <w:r>
        <w:t xml:space="preserve"> </w:t>
      </w:r>
      <w:r>
        <w:t>მისაღწევად</w:t>
      </w:r>
      <w:r>
        <w:t>.</w:t>
      </w:r>
      <w:r>
        <w:t xml:space="preserve"> </w:t>
      </w:r>
      <w:r>
        <w:t>ამ</w:t>
      </w:r>
      <w:r>
        <w:rPr>
          <w:rFonts w:ascii="Times New Roman" w:eastAsia="Times New Roman" w:hAnsi="Times New Roman" w:cs="Times New Roman"/>
        </w:rPr>
        <w:t xml:space="preserve"> </w:t>
      </w:r>
      <w:r>
        <w:t>მიზნით</w:t>
      </w:r>
      <w:r>
        <w:rPr>
          <w:rFonts w:ascii="Times New Roman" w:eastAsia="Times New Roman" w:hAnsi="Times New Roman" w:cs="Times New Roman"/>
        </w:rPr>
        <w:t xml:space="preserve"> </w:t>
      </w:r>
      <w:r>
        <w:t>მომდევნო</w:t>
      </w:r>
      <w:r>
        <w:rPr>
          <w:rFonts w:ascii="Times New Roman" w:eastAsia="Times New Roman" w:hAnsi="Times New Roman" w:cs="Times New Roman"/>
        </w:rPr>
        <w:t xml:space="preserve"> </w:t>
      </w:r>
      <w:r>
        <w:t>წლის</w:t>
      </w:r>
      <w:r>
        <w:rPr>
          <w:rFonts w:ascii="Times New Roman" w:eastAsia="Times New Roman" w:hAnsi="Times New Roman" w:cs="Times New Roman"/>
        </w:rPr>
        <w:t xml:space="preserve"> </w:t>
      </w:r>
      <w:r>
        <w:t>ბიუჯეტის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დამტკიცებამდე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კომიტეტის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სხდომებზე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ab/>
      </w:r>
      <w:r>
        <w:t>სამინისტროს</w:t>
      </w:r>
      <w:r>
        <w:rPr>
          <w:rFonts w:ascii="Times New Roman" w:eastAsia="Times New Roman" w:hAnsi="Times New Roman" w:cs="Times New Roman"/>
        </w:rPr>
        <w:t xml:space="preserve"> </w:t>
      </w:r>
      <w:r>
        <w:t>წარმომადგენლებთან</w:t>
      </w:r>
      <w:r>
        <w:rPr>
          <w:rFonts w:ascii="Times New Roman" w:eastAsia="Times New Roman" w:hAnsi="Times New Roman" w:cs="Times New Roman"/>
        </w:rPr>
        <w:t xml:space="preserve"> </w:t>
      </w:r>
      <w:r>
        <w:t>ერთად</w:t>
      </w:r>
      <w:r>
        <w:rPr>
          <w:rFonts w:ascii="Times New Roman" w:eastAsia="Times New Roman" w:hAnsi="Times New Roman" w:cs="Times New Roman"/>
        </w:rPr>
        <w:t xml:space="preserve"> </w:t>
      </w:r>
      <w:r>
        <w:t>განვიხილეთ</w:t>
      </w:r>
      <w:r>
        <w:t xml:space="preserve"> 2021 </w:t>
      </w:r>
      <w:r>
        <w:t>წლის</w:t>
      </w:r>
      <w:r>
        <w:rPr>
          <w:rFonts w:ascii="Times New Roman" w:eastAsia="Times New Roman" w:hAnsi="Times New Roman" w:cs="Times New Roman"/>
        </w:rPr>
        <w:t xml:space="preserve"> </w:t>
      </w:r>
      <w:r>
        <w:t>სამედიცინო</w:t>
      </w:r>
      <w:r>
        <w:rPr>
          <w:rFonts w:ascii="Times New Roman" w:eastAsia="Times New Roman" w:hAnsi="Times New Roman" w:cs="Times New Roman"/>
        </w:rPr>
        <w:t xml:space="preserve"> </w:t>
      </w:r>
      <w:r>
        <w:t>პროგრამების</w:t>
      </w:r>
      <w:r>
        <w:t xml:space="preserve"> </w:t>
      </w:r>
      <w:r>
        <w:t>პროექტები</w:t>
      </w:r>
      <w:r>
        <w:t xml:space="preserve"> </w:t>
      </w:r>
      <w:r>
        <w:t>და</w:t>
      </w:r>
      <w:r>
        <w:t xml:space="preserve"> </w:t>
      </w:r>
      <w:r>
        <w:t>კომიტეტის</w:t>
      </w:r>
      <w:r>
        <w:t xml:space="preserve"> </w:t>
      </w:r>
      <w:r>
        <w:t>წევრების</w:t>
      </w:r>
      <w:r>
        <w:t xml:space="preserve"> </w:t>
      </w:r>
      <w:r>
        <w:t>მიერ</w:t>
      </w:r>
      <w:r>
        <w:t xml:space="preserve"> </w:t>
      </w:r>
      <w:proofErr w:type="gramStart"/>
      <w:r>
        <w:t>გამოთქმული</w:t>
      </w:r>
      <w:r>
        <w:t xml:space="preserve">  </w:t>
      </w:r>
      <w:r>
        <w:t>რეკომენდაციები</w:t>
      </w:r>
      <w:proofErr w:type="gramEnd"/>
      <w:r>
        <w:t xml:space="preserve"> </w:t>
      </w:r>
      <w:r>
        <w:t>გაეგზავნა</w:t>
      </w:r>
      <w:r>
        <w:t xml:space="preserve"> </w:t>
      </w:r>
      <w:r>
        <w:t>ჯანმრთელობისა</w:t>
      </w:r>
      <w:r>
        <w:t xml:space="preserve"> </w:t>
      </w:r>
      <w:r>
        <w:t>და</w:t>
      </w:r>
      <w:r>
        <w:t xml:space="preserve"> </w:t>
      </w:r>
      <w:r>
        <w:t>სოციალური</w:t>
      </w:r>
      <w:r>
        <w:t xml:space="preserve"> </w:t>
      </w:r>
      <w:r>
        <w:t>დაცვის</w:t>
      </w:r>
      <w:r>
        <w:t xml:space="preserve"> </w:t>
      </w:r>
      <w:r>
        <w:t>სამინისტროს</w:t>
      </w:r>
      <w:r>
        <w:t>.</w:t>
      </w:r>
      <w:r>
        <w:t xml:space="preserve"> </w:t>
      </w:r>
    </w:p>
    <w:p w:rsidR="00C355E6" w:rsidRDefault="00506E57">
      <w:pPr>
        <w:ind w:left="-15" w:firstLine="708"/>
      </w:pPr>
      <w:r>
        <w:t>საანგარიშო</w:t>
      </w:r>
      <w:r>
        <w:t xml:space="preserve"> </w:t>
      </w:r>
      <w:r>
        <w:t>პერიოდში</w:t>
      </w:r>
      <w:r>
        <w:t xml:space="preserve"> </w:t>
      </w:r>
      <w:r>
        <w:t>კომიტეტის</w:t>
      </w:r>
      <w:r>
        <w:t xml:space="preserve"> </w:t>
      </w:r>
      <w:r>
        <w:t>სხდომებზე</w:t>
      </w:r>
      <w:r>
        <w:t xml:space="preserve"> </w:t>
      </w:r>
      <w:r>
        <w:t>მოსმენილი</w:t>
      </w:r>
      <w:r>
        <w:t xml:space="preserve"> </w:t>
      </w:r>
      <w:r>
        <w:t>იქნა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ჯანმრთელობისა</w:t>
      </w:r>
      <w:r>
        <w:t xml:space="preserve"> </w:t>
      </w:r>
      <w:r>
        <w:t>და</w:t>
      </w:r>
      <w:r>
        <w:t xml:space="preserve"> </w:t>
      </w:r>
      <w:r>
        <w:t>სოციალური</w:t>
      </w:r>
      <w:r>
        <w:t xml:space="preserve"> </w:t>
      </w:r>
      <w:r>
        <w:t>დაცვის</w:t>
      </w:r>
      <w:r>
        <w:t xml:space="preserve"> </w:t>
      </w:r>
      <w:r>
        <w:t>სამინისტროსა</w:t>
      </w:r>
      <w:r>
        <w:t xml:space="preserve"> </w:t>
      </w:r>
      <w:r>
        <w:t>და</w:t>
      </w:r>
      <w:r>
        <w:t xml:space="preserve"> </w:t>
      </w:r>
      <w:r>
        <w:t>მისი</w:t>
      </w:r>
      <w:r>
        <w:t xml:space="preserve"> </w:t>
      </w:r>
      <w:r>
        <w:t>ქვემდებარე</w:t>
      </w:r>
      <w:r>
        <w:t xml:space="preserve"> </w:t>
      </w:r>
      <w:r>
        <w:t>დაწესებულებების</w:t>
      </w:r>
      <w:r>
        <w:t xml:space="preserve"> </w:t>
      </w:r>
      <w:proofErr w:type="gramStart"/>
      <w:r>
        <w:t>ხელმძღვანელთა</w:t>
      </w:r>
      <w:r>
        <w:t xml:space="preserve">  </w:t>
      </w:r>
      <w:r>
        <w:t>ინფორმაციები</w:t>
      </w:r>
      <w:proofErr w:type="gramEnd"/>
      <w:r>
        <w:t>.</w:t>
      </w:r>
      <w:r>
        <w:t xml:space="preserve"> </w:t>
      </w:r>
    </w:p>
    <w:p w:rsidR="00C355E6" w:rsidRDefault="00506E57">
      <w:pPr>
        <w:spacing w:after="318"/>
        <w:ind w:left="718"/>
      </w:pPr>
      <w:r>
        <w:t>კერძოდ</w:t>
      </w:r>
      <w:r>
        <w:t>:</w:t>
      </w:r>
      <w:r>
        <w:t xml:space="preserve"> </w:t>
      </w:r>
    </w:p>
    <w:p w:rsidR="00C355E6" w:rsidRDefault="00506E57">
      <w:pPr>
        <w:numPr>
          <w:ilvl w:val="0"/>
          <w:numId w:val="5"/>
        </w:numPr>
        <w:ind w:hanging="360"/>
      </w:pP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ჯან</w:t>
      </w:r>
      <w:r>
        <w:t>მრთელობისა</w:t>
      </w:r>
      <w:r>
        <w:t xml:space="preserve"> </w:t>
      </w:r>
      <w:r>
        <w:t>და</w:t>
      </w:r>
      <w:r>
        <w:t xml:space="preserve"> </w:t>
      </w:r>
      <w:r>
        <w:t>სოციალური</w:t>
      </w:r>
      <w:r>
        <w:t xml:space="preserve"> </w:t>
      </w:r>
      <w:r>
        <w:t>დაცვის</w:t>
      </w:r>
      <w:r>
        <w:t xml:space="preserve"> </w:t>
      </w:r>
      <w:r>
        <w:t>მინისტრის</w:t>
      </w:r>
      <w:r>
        <w:t xml:space="preserve"> </w:t>
      </w:r>
      <w:r>
        <w:t>ინფორმაციის</w:t>
      </w:r>
      <w:r>
        <w:t xml:space="preserve"> </w:t>
      </w:r>
      <w:r>
        <w:t>მოსმენა</w:t>
      </w:r>
      <w:r>
        <w:t xml:space="preserve"> covid 19</w:t>
      </w:r>
      <w:r>
        <w:t>-</w:t>
      </w:r>
      <w:r>
        <w:t>ის</w:t>
      </w:r>
      <w:r>
        <w:t xml:space="preserve"> </w:t>
      </w:r>
      <w:r>
        <w:t>ვაქცინაციის</w:t>
      </w:r>
      <w:r>
        <w:t xml:space="preserve"> </w:t>
      </w:r>
      <w:r>
        <w:t>მიმდირეობაზე</w:t>
      </w:r>
      <w:r>
        <w:t>,</w:t>
      </w:r>
      <w:r>
        <w:t xml:space="preserve"> </w:t>
      </w:r>
      <w:r>
        <w:t>ყოველთვიურად</w:t>
      </w:r>
      <w:r>
        <w:t>;</w:t>
      </w:r>
    </w:p>
    <w:p w:rsidR="00C355E6" w:rsidRDefault="00506E57">
      <w:pPr>
        <w:numPr>
          <w:ilvl w:val="0"/>
          <w:numId w:val="5"/>
        </w:numPr>
        <w:ind w:hanging="360"/>
      </w:pP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ჯანმრთელობისა</w:t>
      </w:r>
      <w:r>
        <w:t xml:space="preserve"> </w:t>
      </w:r>
      <w:r>
        <w:t>და</w:t>
      </w:r>
      <w:r>
        <w:t xml:space="preserve"> </w:t>
      </w:r>
      <w:r>
        <w:t>სოციალური</w:t>
      </w:r>
      <w:r>
        <w:t xml:space="preserve"> </w:t>
      </w:r>
      <w:r>
        <w:t>დაცვის</w:t>
      </w:r>
      <w:r>
        <w:t xml:space="preserve"> </w:t>
      </w:r>
      <w:r>
        <w:t>მინისტრის</w:t>
      </w:r>
      <w:r>
        <w:t xml:space="preserve"> </w:t>
      </w:r>
      <w:r>
        <w:t>ინფორმაცია</w:t>
      </w:r>
      <w:r>
        <w:t xml:space="preserve"> </w:t>
      </w:r>
      <w:r>
        <w:t>სამინისტროს</w:t>
      </w:r>
      <w:r>
        <w:t xml:space="preserve"> 2020 </w:t>
      </w:r>
      <w:r>
        <w:t>წელს</w:t>
      </w:r>
      <w:r>
        <w:t xml:space="preserve"> </w:t>
      </w:r>
      <w:r>
        <w:t>გაწეული</w:t>
      </w:r>
      <w:r>
        <w:t xml:space="preserve"> </w:t>
      </w:r>
      <w:r>
        <w:t>მომსახურებისა</w:t>
      </w:r>
      <w:r>
        <w:t xml:space="preserve"> </w:t>
      </w:r>
      <w:r>
        <w:t>და</w:t>
      </w:r>
      <w:r>
        <w:t xml:space="preserve"> 2021 </w:t>
      </w:r>
      <w:r>
        <w:t>წლის</w:t>
      </w:r>
      <w:r>
        <w:t xml:space="preserve"> </w:t>
      </w:r>
      <w:r>
        <w:t>ღონისძიებების</w:t>
      </w:r>
      <w:r>
        <w:t xml:space="preserve"> </w:t>
      </w:r>
      <w:r>
        <w:t>შესახებ</w:t>
      </w:r>
      <w:r>
        <w:t>;</w:t>
      </w:r>
    </w:p>
    <w:p w:rsidR="00C355E6" w:rsidRDefault="00506E57">
      <w:pPr>
        <w:numPr>
          <w:ilvl w:val="0"/>
          <w:numId w:val="5"/>
        </w:numPr>
        <w:ind w:hanging="360"/>
      </w:pP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ჯანმრთელობისა</w:t>
      </w:r>
      <w:r>
        <w:t xml:space="preserve"> </w:t>
      </w:r>
      <w:r>
        <w:t>და</w:t>
      </w:r>
      <w:r>
        <w:t xml:space="preserve"> </w:t>
      </w:r>
      <w:r>
        <w:t>სოციალური</w:t>
      </w:r>
      <w:r>
        <w:t xml:space="preserve"> </w:t>
      </w:r>
      <w:r>
        <w:t>დაცვის</w:t>
      </w:r>
      <w:r>
        <w:t xml:space="preserve"> </w:t>
      </w:r>
      <w:r>
        <w:t>მინისტრის</w:t>
      </w:r>
      <w:r>
        <w:t xml:space="preserve"> </w:t>
      </w:r>
      <w:r>
        <w:t>ჯანმრთელობისა</w:t>
      </w:r>
      <w:r>
        <w:t xml:space="preserve"> </w:t>
      </w:r>
      <w:r>
        <w:t>და</w:t>
      </w:r>
      <w:r>
        <w:t xml:space="preserve"> </w:t>
      </w:r>
      <w:r>
        <w:t>სოციალური</w:t>
      </w:r>
      <w:r>
        <w:t xml:space="preserve"> </w:t>
      </w:r>
      <w:r>
        <w:t>დაცვის</w:t>
      </w:r>
      <w:r>
        <w:t xml:space="preserve"> </w:t>
      </w:r>
      <w:r>
        <w:t>პროგრამების</w:t>
      </w:r>
      <w:r>
        <w:t xml:space="preserve"> </w:t>
      </w:r>
      <w:r>
        <w:t>შესრულების</w:t>
      </w:r>
      <w:r>
        <w:t xml:space="preserve"> </w:t>
      </w:r>
      <w:r>
        <w:t>მიმდინარეობის</w:t>
      </w:r>
      <w:r>
        <w:t xml:space="preserve"> </w:t>
      </w:r>
      <w:r>
        <w:t>თაობაზე</w:t>
      </w:r>
      <w:r>
        <w:t xml:space="preserve"> </w:t>
      </w:r>
      <w:r>
        <w:t>ყოველკვარტალური</w:t>
      </w:r>
      <w:r>
        <w:t xml:space="preserve"> </w:t>
      </w:r>
      <w:r>
        <w:t>ანგარიში</w:t>
      </w:r>
      <w:r>
        <w:t xml:space="preserve"> (2021 </w:t>
      </w:r>
      <w:r>
        <w:t>წლის</w:t>
      </w:r>
      <w:r>
        <w:t xml:space="preserve"> I </w:t>
      </w:r>
      <w:r>
        <w:t>და</w:t>
      </w:r>
      <w:r>
        <w:t xml:space="preserve"> II </w:t>
      </w:r>
      <w:r>
        <w:t>კვარტალი</w:t>
      </w:r>
      <w:r>
        <w:t>);</w:t>
      </w:r>
    </w:p>
    <w:p w:rsidR="00C355E6" w:rsidRDefault="00506E57">
      <w:pPr>
        <w:numPr>
          <w:ilvl w:val="0"/>
          <w:numId w:val="5"/>
        </w:numPr>
        <w:ind w:hanging="360"/>
      </w:pPr>
      <w:r>
        <w:t>სსიპ</w:t>
      </w:r>
      <w:r>
        <w:t xml:space="preserve"> </w:t>
      </w:r>
      <w:r>
        <w:t>სოციალური</w:t>
      </w:r>
      <w:r>
        <w:t xml:space="preserve"> </w:t>
      </w:r>
      <w:r>
        <w:t>მომსახურე</w:t>
      </w:r>
      <w:r>
        <w:t>ბის</w:t>
      </w:r>
      <w:r>
        <w:t xml:space="preserve"> </w:t>
      </w:r>
      <w:r>
        <w:t>სააგენტოს</w:t>
      </w:r>
      <w:r>
        <w:t xml:space="preserve"> </w:t>
      </w:r>
      <w:r>
        <w:t>აჭარის</w:t>
      </w:r>
      <w:r>
        <w:t xml:space="preserve"> </w:t>
      </w:r>
      <w:proofErr w:type="gramStart"/>
      <w:r>
        <w:t>ფილიალის</w:t>
      </w:r>
      <w:r>
        <w:t xml:space="preserve">  </w:t>
      </w:r>
      <w:r>
        <w:t>უფროსის</w:t>
      </w:r>
      <w:proofErr w:type="gramEnd"/>
      <w:r>
        <w:t xml:space="preserve"> </w:t>
      </w:r>
      <w:r>
        <w:t>ინფორმაცია</w:t>
      </w:r>
      <w:r>
        <w:t xml:space="preserve">  </w:t>
      </w:r>
      <w:r>
        <w:t>მიმდინარე</w:t>
      </w:r>
      <w:r>
        <w:t xml:space="preserve">  </w:t>
      </w:r>
      <w:r>
        <w:t>და</w:t>
      </w:r>
      <w:r>
        <w:t xml:space="preserve">  2020  </w:t>
      </w:r>
      <w:r>
        <w:t>წელს</w:t>
      </w:r>
      <w:r>
        <w:t xml:space="preserve">  </w:t>
      </w:r>
      <w:r>
        <w:t>გაწეული</w:t>
      </w:r>
      <w:r>
        <w:t xml:space="preserve">  </w:t>
      </w:r>
      <w:r>
        <w:t>საქმიანობის</w:t>
      </w:r>
      <w:r>
        <w:t xml:space="preserve">  </w:t>
      </w:r>
      <w:r>
        <w:t>შესახებ</w:t>
      </w:r>
      <w:r>
        <w:t>;</w:t>
      </w:r>
    </w:p>
    <w:p w:rsidR="00C355E6" w:rsidRDefault="00506E57">
      <w:pPr>
        <w:numPr>
          <w:ilvl w:val="0"/>
          <w:numId w:val="5"/>
        </w:numPr>
        <w:ind w:hanging="360"/>
      </w:pPr>
      <w:r>
        <w:t>დასაქმების</w:t>
      </w:r>
      <w:r>
        <w:t xml:space="preserve"> </w:t>
      </w:r>
      <w:r>
        <w:t>სააგენტოს</w:t>
      </w:r>
      <w:r>
        <w:t xml:space="preserve"> </w:t>
      </w:r>
      <w:r>
        <w:t>ხელმძღვანელის</w:t>
      </w:r>
      <w:r>
        <w:t xml:space="preserve"> </w:t>
      </w:r>
      <w:r>
        <w:t>ანგარიში</w:t>
      </w:r>
      <w:r>
        <w:t xml:space="preserve"> </w:t>
      </w:r>
      <w:r>
        <w:t>მიმდინარე</w:t>
      </w:r>
      <w:r>
        <w:t xml:space="preserve"> </w:t>
      </w:r>
      <w:r>
        <w:t>წლის</w:t>
      </w:r>
      <w:r>
        <w:t xml:space="preserve"> </w:t>
      </w:r>
      <w:r>
        <w:t>საქმიანობის</w:t>
      </w:r>
      <w:r>
        <w:t xml:space="preserve"> </w:t>
      </w:r>
      <w:r>
        <w:t>შესახებ</w:t>
      </w:r>
      <w:r>
        <w:t>;</w:t>
      </w:r>
    </w:p>
    <w:p w:rsidR="00C355E6" w:rsidRDefault="00506E57">
      <w:pPr>
        <w:numPr>
          <w:ilvl w:val="0"/>
          <w:numId w:val="5"/>
        </w:numPr>
        <w:spacing w:after="306"/>
        <w:ind w:hanging="360"/>
      </w:pPr>
      <w:r>
        <w:lastRenderedPageBreak/>
        <w:t>საზოგადოებრივი</w:t>
      </w:r>
      <w:r>
        <w:t xml:space="preserve"> </w:t>
      </w:r>
      <w:r>
        <w:t>ჯანდაცვის</w:t>
      </w:r>
      <w:r>
        <w:t xml:space="preserve"> </w:t>
      </w:r>
      <w:r>
        <w:t>ცენტრის</w:t>
      </w:r>
      <w:r>
        <w:t xml:space="preserve"> </w:t>
      </w:r>
      <w:proofErr w:type="gramStart"/>
      <w:r>
        <w:t>ხელმძღვანელის</w:t>
      </w:r>
      <w:r>
        <w:t xml:space="preserve">  </w:t>
      </w:r>
      <w:r>
        <w:t>ინფორმაცია</w:t>
      </w:r>
      <w:proofErr w:type="gramEnd"/>
      <w:r>
        <w:t xml:space="preserve"> </w:t>
      </w:r>
      <w:r>
        <w:t>მიმდინარე</w:t>
      </w:r>
      <w:r>
        <w:t xml:space="preserve"> </w:t>
      </w:r>
      <w:r>
        <w:t>საქმიანობის</w:t>
      </w:r>
      <w:r>
        <w:t xml:space="preserve"> </w:t>
      </w:r>
      <w:r>
        <w:t>შესახებ</w:t>
      </w:r>
      <w:r>
        <w:t xml:space="preserve">; </w:t>
      </w:r>
    </w:p>
    <w:p w:rsidR="00C355E6" w:rsidRDefault="00506E57">
      <w:pPr>
        <w:spacing w:after="0" w:line="259" w:lineRule="auto"/>
        <w:ind w:left="360" w:firstLine="0"/>
        <w:jc w:val="left"/>
      </w:pPr>
      <w:r>
        <w:t xml:space="preserve">     </w:t>
      </w:r>
    </w:p>
    <w:sectPr w:rsidR="00C355E6">
      <w:footerReference w:type="even" r:id="rId8"/>
      <w:footerReference w:type="default" r:id="rId9"/>
      <w:footerReference w:type="first" r:id="rId10"/>
      <w:pgSz w:w="11906" w:h="16838"/>
      <w:pgMar w:top="1080" w:right="851" w:bottom="1110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E57" w:rsidRDefault="00506E57">
      <w:pPr>
        <w:spacing w:after="0" w:line="240" w:lineRule="auto"/>
      </w:pPr>
      <w:r>
        <w:separator/>
      </w:r>
    </w:p>
  </w:endnote>
  <w:endnote w:type="continuationSeparator" w:id="0">
    <w:p w:rsidR="00506E57" w:rsidRDefault="0050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5E6" w:rsidRDefault="00506E57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5E6" w:rsidRDefault="00506E57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1D73" w:rsidRPr="006A1D73">
      <w:rPr>
        <w:rFonts w:ascii="Times New Roman" w:eastAsia="Times New Roman" w:hAnsi="Times New Roman" w:cs="Times New Roman"/>
        <w:noProof/>
      </w:rPr>
      <w:t>7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5E6" w:rsidRDefault="00C355E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E57" w:rsidRDefault="00506E57">
      <w:pPr>
        <w:spacing w:after="0" w:line="240" w:lineRule="auto"/>
      </w:pPr>
      <w:r>
        <w:separator/>
      </w:r>
    </w:p>
  </w:footnote>
  <w:footnote w:type="continuationSeparator" w:id="0">
    <w:p w:rsidR="00506E57" w:rsidRDefault="00506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62CC0"/>
    <w:multiLevelType w:val="hybridMultilevel"/>
    <w:tmpl w:val="FB1E6212"/>
    <w:lvl w:ilvl="0" w:tplc="C2502D34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84604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84D90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34CEAA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B26C76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A4B0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EA6F40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D265E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40B740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6E0196"/>
    <w:multiLevelType w:val="hybridMultilevel"/>
    <w:tmpl w:val="21261B6E"/>
    <w:lvl w:ilvl="0" w:tplc="BF24745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2AEC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C30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E3A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416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9CA7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AD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5200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266F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3F1443"/>
    <w:multiLevelType w:val="hybridMultilevel"/>
    <w:tmpl w:val="01F21010"/>
    <w:lvl w:ilvl="0" w:tplc="7EC4C28E">
      <w:start w:val="2020"/>
      <w:numFmt w:val="decimal"/>
      <w:lvlText w:val="%1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C3E1A">
      <w:start w:val="1"/>
      <w:numFmt w:val="lowerLetter"/>
      <w:lvlText w:val="%2"/>
      <w:lvlJc w:val="left"/>
      <w:pPr>
        <w:ind w:left="1764"/>
      </w:pPr>
      <w:rPr>
        <w:rFonts w:ascii="Sylfaen" w:eastAsia="Sylfaen" w:hAnsi="Sylfaen" w:cs="Sylfaen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029B8C">
      <w:start w:val="1"/>
      <w:numFmt w:val="lowerRoman"/>
      <w:lvlText w:val="%3"/>
      <w:lvlJc w:val="left"/>
      <w:pPr>
        <w:ind w:left="2484"/>
      </w:pPr>
      <w:rPr>
        <w:rFonts w:ascii="Sylfaen" w:eastAsia="Sylfaen" w:hAnsi="Sylfaen" w:cs="Sylfaen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FCBAD6">
      <w:start w:val="1"/>
      <w:numFmt w:val="decimal"/>
      <w:lvlText w:val="%4"/>
      <w:lvlJc w:val="left"/>
      <w:pPr>
        <w:ind w:left="3204"/>
      </w:pPr>
      <w:rPr>
        <w:rFonts w:ascii="Sylfaen" w:eastAsia="Sylfaen" w:hAnsi="Sylfaen" w:cs="Sylfaen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8A6AF8">
      <w:start w:val="1"/>
      <w:numFmt w:val="lowerLetter"/>
      <w:lvlText w:val="%5"/>
      <w:lvlJc w:val="left"/>
      <w:pPr>
        <w:ind w:left="3924"/>
      </w:pPr>
      <w:rPr>
        <w:rFonts w:ascii="Sylfaen" w:eastAsia="Sylfaen" w:hAnsi="Sylfaen" w:cs="Sylfaen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CAB194">
      <w:start w:val="1"/>
      <w:numFmt w:val="lowerRoman"/>
      <w:lvlText w:val="%6"/>
      <w:lvlJc w:val="left"/>
      <w:pPr>
        <w:ind w:left="4644"/>
      </w:pPr>
      <w:rPr>
        <w:rFonts w:ascii="Sylfaen" w:eastAsia="Sylfaen" w:hAnsi="Sylfaen" w:cs="Sylfaen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EBD82">
      <w:start w:val="1"/>
      <w:numFmt w:val="decimal"/>
      <w:lvlText w:val="%7"/>
      <w:lvlJc w:val="left"/>
      <w:pPr>
        <w:ind w:left="5364"/>
      </w:pPr>
      <w:rPr>
        <w:rFonts w:ascii="Sylfaen" w:eastAsia="Sylfaen" w:hAnsi="Sylfaen" w:cs="Sylfaen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E7E96">
      <w:start w:val="1"/>
      <w:numFmt w:val="lowerLetter"/>
      <w:lvlText w:val="%8"/>
      <w:lvlJc w:val="left"/>
      <w:pPr>
        <w:ind w:left="6084"/>
      </w:pPr>
      <w:rPr>
        <w:rFonts w:ascii="Sylfaen" w:eastAsia="Sylfaen" w:hAnsi="Sylfaen" w:cs="Sylfaen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D427DE">
      <w:start w:val="1"/>
      <w:numFmt w:val="lowerRoman"/>
      <w:lvlText w:val="%9"/>
      <w:lvlJc w:val="left"/>
      <w:pPr>
        <w:ind w:left="6804"/>
      </w:pPr>
      <w:rPr>
        <w:rFonts w:ascii="Sylfaen" w:eastAsia="Sylfaen" w:hAnsi="Sylfaen" w:cs="Sylfaen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6F0DA3"/>
    <w:multiLevelType w:val="hybridMultilevel"/>
    <w:tmpl w:val="97EA851A"/>
    <w:lvl w:ilvl="0" w:tplc="C980D7B2">
      <w:start w:val="1"/>
      <w:numFmt w:val="decimal"/>
      <w:lvlText w:val="%1.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6CFC94">
      <w:start w:val="1"/>
      <w:numFmt w:val="lowerLetter"/>
      <w:lvlText w:val="%2"/>
      <w:lvlJc w:val="left"/>
      <w:pPr>
        <w:ind w:left="17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0AADE">
      <w:start w:val="1"/>
      <w:numFmt w:val="lowerRoman"/>
      <w:lvlText w:val="%3"/>
      <w:lvlJc w:val="left"/>
      <w:pPr>
        <w:ind w:left="25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C338E">
      <w:start w:val="1"/>
      <w:numFmt w:val="decimal"/>
      <w:lvlText w:val="%4"/>
      <w:lvlJc w:val="left"/>
      <w:pPr>
        <w:ind w:left="32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E5C1C">
      <w:start w:val="1"/>
      <w:numFmt w:val="lowerLetter"/>
      <w:lvlText w:val="%5"/>
      <w:lvlJc w:val="left"/>
      <w:pPr>
        <w:ind w:left="39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EBDE6">
      <w:start w:val="1"/>
      <w:numFmt w:val="lowerRoman"/>
      <w:lvlText w:val="%6"/>
      <w:lvlJc w:val="left"/>
      <w:pPr>
        <w:ind w:left="466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B06412">
      <w:start w:val="1"/>
      <w:numFmt w:val="decimal"/>
      <w:lvlText w:val="%7"/>
      <w:lvlJc w:val="left"/>
      <w:pPr>
        <w:ind w:left="53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E0038">
      <w:start w:val="1"/>
      <w:numFmt w:val="lowerLetter"/>
      <w:lvlText w:val="%8"/>
      <w:lvlJc w:val="left"/>
      <w:pPr>
        <w:ind w:left="61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67224">
      <w:start w:val="1"/>
      <w:numFmt w:val="lowerRoman"/>
      <w:lvlText w:val="%9"/>
      <w:lvlJc w:val="left"/>
      <w:pPr>
        <w:ind w:left="68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301C06"/>
    <w:multiLevelType w:val="hybridMultilevel"/>
    <w:tmpl w:val="A27CE8A0"/>
    <w:lvl w:ilvl="0" w:tplc="C666DB10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C520E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7843A8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4C4254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8547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42260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7CE46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FC83CA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FC26F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E6"/>
    <w:rsid w:val="00506E57"/>
    <w:rsid w:val="006A1D73"/>
    <w:rsid w:val="00C3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ABA05-3BAE-454F-8A86-0EDB8E31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49" w:lineRule="auto"/>
      <w:ind w:left="10" w:hanging="10"/>
      <w:jc w:val="both"/>
    </w:pPr>
    <w:rPr>
      <w:rFonts w:ascii="Sylfaen" w:eastAsia="Sylfaen" w:hAnsi="Sylfaen" w:cs="Sylfae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Sylfaen" w:eastAsia="Sylfaen" w:hAnsi="Sylfaen" w:cs="Sylfaen"/>
      <w:b/>
      <w:color w:val="000000"/>
      <w:sz w:val="4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718" w:hanging="10"/>
      <w:jc w:val="center"/>
      <w:outlineLvl w:val="1"/>
    </w:pPr>
    <w:rPr>
      <w:rFonts w:ascii="Sylfaen" w:eastAsia="Sylfaen" w:hAnsi="Sylfaen" w:cs="Sylfae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Sylfaen" w:eastAsia="Sylfaen" w:hAnsi="Sylfaen" w:cs="Sylfaen"/>
      <w:b/>
      <w:color w:val="000000"/>
      <w:sz w:val="24"/>
    </w:rPr>
  </w:style>
  <w:style w:type="character" w:customStyle="1" w:styleId="10">
    <w:name w:val="Заголовок 1 Знак"/>
    <w:link w:val="1"/>
    <w:rPr>
      <w:rFonts w:ascii="Sylfaen" w:eastAsia="Sylfaen" w:hAnsi="Sylfaen" w:cs="Sylfaen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angariSi 2009 wlis 1 ianvridan _ 2010 wlis 1 ianvramde</vt:lpstr>
    </vt:vector>
  </TitlesOfParts>
  <Company/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angariSi 2009 wlis 1 ianvridan _ 2010 wlis 1 ianvramde</dc:title>
  <dc:subject/>
  <dc:creator>jandacva</dc:creator>
  <cp:keywords/>
  <cp:lastModifiedBy>Пользователь Windows</cp:lastModifiedBy>
  <cp:revision>2</cp:revision>
  <dcterms:created xsi:type="dcterms:W3CDTF">2021-09-23T15:14:00Z</dcterms:created>
  <dcterms:modified xsi:type="dcterms:W3CDTF">2021-09-23T15:14:00Z</dcterms:modified>
</cp:coreProperties>
</file>