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1826C" w14:textId="77777777" w:rsidR="00DB780E" w:rsidRPr="00DB780E" w:rsidRDefault="00DB780E" w:rsidP="00DB780E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 w:rsidRPr="00DB780E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14:paraId="19752208" w14:textId="77777777" w:rsidR="00DB780E" w:rsidRDefault="00DB780E" w:rsidP="00DB780E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1FB16E1F" wp14:editId="74DA542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519555" cy="1257300"/>
            <wp:effectExtent l="0" t="0" r="4445" b="0"/>
            <wp:wrapTight wrapText="bothSides">
              <wp:wrapPolygon edited="0">
                <wp:start x="0" y="0"/>
                <wp:lineTo x="0" y="21273"/>
                <wp:lineTo x="21392" y="21273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კომიტეტის სხდომა</w:t>
      </w:r>
    </w:p>
    <w:p w14:paraId="3DA75A9B" w14:textId="77777777" w:rsidR="00DB780E" w:rsidRDefault="00DB780E" w:rsidP="00DB780E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584BD402" w14:textId="77777777" w:rsidR="00DB780E" w:rsidRDefault="00DB780E" w:rsidP="00DB780E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14:paraId="7011398C" w14:textId="605D7E64" w:rsidR="00DB780E" w:rsidRPr="00BA6871" w:rsidRDefault="00DB780E" w:rsidP="00DB780E">
      <w:pPr>
        <w:rPr>
          <w:rFonts w:ascii="Sylfaen" w:hAnsi="Sylfaen"/>
          <w:noProof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lang w:val="ka-GE"/>
        </w:rPr>
        <w:t>16 ივნისი</w:t>
      </w:r>
      <w:r w:rsidR="002A075B">
        <w:rPr>
          <w:rFonts w:ascii="Sylfaen" w:hAnsi="Sylfaen"/>
          <w:noProof/>
          <w:sz w:val="24"/>
          <w:lang w:val="en-US"/>
        </w:rPr>
        <w:t>,</w:t>
      </w:r>
      <w:bookmarkStart w:id="0" w:name="_GoBack"/>
      <w:bookmarkEnd w:id="0"/>
      <w:r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sv-SE"/>
        </w:rPr>
        <w:t xml:space="preserve">2021 </w:t>
      </w:r>
      <w:r>
        <w:rPr>
          <w:rFonts w:ascii="Sylfaen" w:hAnsi="Sylfaen" w:cs="Sylfaen"/>
          <w:noProof/>
          <w:sz w:val="24"/>
          <w:lang w:val="sv-SE"/>
        </w:rPr>
        <w:t>წელი</w:t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</w:t>
      </w:r>
      <w:r w:rsidR="007F09C1">
        <w:rPr>
          <w:rFonts w:ascii="Sylfaen" w:hAnsi="Sylfaen"/>
          <w:noProof/>
          <w:sz w:val="24"/>
          <w:szCs w:val="24"/>
          <w:lang w:val="en-US"/>
        </w:rPr>
        <w:t>17</w:t>
      </w:r>
      <w:r>
        <w:rPr>
          <w:rFonts w:ascii="Sylfaen" w:hAnsi="Sylfaen"/>
          <w:noProof/>
          <w:sz w:val="24"/>
          <w:szCs w:val="24"/>
          <w:lang w:val="en-US"/>
        </w:rPr>
        <w:t xml:space="preserve">:00 </w:t>
      </w:r>
      <w:r>
        <w:rPr>
          <w:rFonts w:ascii="Sylfaen" w:hAnsi="Sylfaen"/>
          <w:noProof/>
          <w:sz w:val="24"/>
          <w:szCs w:val="24"/>
          <w:lang w:val="ka-GE"/>
        </w:rPr>
        <w:t>სთ</w:t>
      </w:r>
      <w:r w:rsidR="00BA6871">
        <w:rPr>
          <w:rFonts w:ascii="Sylfaen" w:hAnsi="Sylfaen"/>
          <w:noProof/>
          <w:sz w:val="24"/>
          <w:szCs w:val="24"/>
          <w:lang w:val="en-US"/>
        </w:rPr>
        <w:t>.</w:t>
      </w:r>
    </w:p>
    <w:p w14:paraId="5FD9B47B" w14:textId="77777777" w:rsidR="00DB780E" w:rsidRDefault="00DB780E" w:rsidP="00DB780E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14:paraId="3DEDC001" w14:textId="77777777" w:rsidR="00DB780E" w:rsidRDefault="00DB780E" w:rsidP="00DB780E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14:paraId="64EBC0BA" w14:textId="77777777" w:rsidR="00DB780E" w:rsidRDefault="00DB780E" w:rsidP="00DB780E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14:paraId="434D7BA8" w14:textId="77777777" w:rsidR="00DB780E" w:rsidRDefault="00DB780E" w:rsidP="00DB780E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14:paraId="0E8DBEF1" w14:textId="77777777" w:rsidR="00DB780E" w:rsidRDefault="00DB780E" w:rsidP="00DB780E">
      <w:pPr>
        <w:ind w:firstLine="708"/>
        <w:jc w:val="both"/>
        <w:rPr>
          <w:rFonts w:ascii="Sylfaen" w:hAnsi="Sylfaen"/>
          <w:sz w:val="24"/>
          <w:szCs w:val="24"/>
          <w:lang w:val="ka-GE"/>
        </w:rPr>
      </w:pPr>
    </w:p>
    <w:p w14:paraId="6EE2CE08" w14:textId="77777777" w:rsidR="00DB780E" w:rsidRDefault="00DB780E" w:rsidP="00DB780E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bdr w:val="none" w:sz="0" w:space="0" w:color="auto" w:frame="1"/>
        </w:rPr>
        <w:t>აჭარის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ავტონომიური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რესპუბლიკის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 xml:space="preserve">კანონის </w:t>
      </w:r>
      <w:r>
        <w:rPr>
          <w:rFonts w:ascii="Sylfaen" w:hAnsi="Sylfaen" w:cs="Sylfaen"/>
          <w:sz w:val="24"/>
          <w:szCs w:val="24"/>
          <w:bdr w:val="none" w:sz="0" w:space="0" w:color="auto" w:frame="1"/>
        </w:rPr>
        <w:t>პროექტი</w:t>
      </w:r>
      <w:r>
        <w:rPr>
          <w:rFonts w:ascii="Sylfaen" w:hAnsi="Sylfaen"/>
          <w:sz w:val="24"/>
          <w:szCs w:val="24"/>
          <w:bdr w:val="none" w:sz="0" w:space="0" w:color="auto" w:frame="1"/>
        </w:rPr>
        <w:t xml:space="preserve"> 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- „აჭარის ავტონომიური რესპუბლიკის 2021 წლის რესპუბლიკური ბიუჯეტის შესახებ“ აჭარის ავტონომიური რესპუბლიკის კანონში ცვლილებ</w:t>
      </w:r>
      <w:r w:rsidR="00CB4779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ის შეტანის თაობაზე (№09-01-08/</w:t>
      </w:r>
      <w:r w:rsidR="000160E1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1</w:t>
      </w:r>
      <w:r w:rsidR="00B707AD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7, 1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4.0</w:t>
      </w:r>
      <w:r w:rsidR="00B707AD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6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.20</w:t>
      </w:r>
      <w:r w:rsidR="00B707AD"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21</w:t>
      </w:r>
      <w:r>
        <w:rPr>
          <w:rFonts w:ascii="Sylfaen" w:hAnsi="Sylfaen"/>
          <w:sz w:val="24"/>
          <w:szCs w:val="24"/>
          <w:bdr w:val="none" w:sz="0" w:space="0" w:color="auto" w:frame="1"/>
          <w:lang w:val="ka-GE"/>
        </w:rPr>
        <w:t>).</w:t>
      </w:r>
    </w:p>
    <w:p w14:paraId="0E0708BD" w14:textId="77777777" w:rsidR="00DB780E" w:rsidRDefault="00DB780E" w:rsidP="00DB780E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ინიციატორი</w:t>
      </w:r>
      <w:r>
        <w:rPr>
          <w:rFonts w:ascii="Sylfaen" w:hAnsi="Sylfaen"/>
          <w:b/>
          <w:sz w:val="24"/>
          <w:szCs w:val="24"/>
          <w:bdr w:val="none" w:sz="0" w:space="0" w:color="auto" w:frame="1"/>
          <w:lang w:val="ka-GE"/>
        </w:rPr>
        <w:t>: აჭარის ავტონომიური რესპუბლიკის მთავრობის თავმჯდომარე - თორნიკე რიჟვაძე</w:t>
      </w:r>
    </w:p>
    <w:p w14:paraId="3EE6E9A4" w14:textId="77777777" w:rsidR="00DB780E" w:rsidRDefault="00DB780E" w:rsidP="00DB780E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sv-SE"/>
        </w:rPr>
        <w:t>მომხსენებ</w:t>
      </w:r>
      <w:r>
        <w:rPr>
          <w:rFonts w:ascii="Sylfaen" w:hAnsi="Sylfaen" w:cs="Sylfaen"/>
          <w:b/>
          <w:noProof/>
          <w:sz w:val="24"/>
          <w:szCs w:val="24"/>
          <w:lang w:val="ka-GE"/>
        </w:rPr>
        <w:t>ელი:</w:t>
      </w:r>
      <w:r>
        <w:rPr>
          <w:rFonts w:ascii="Sylfaen" w:hAnsi="Sylfaen"/>
          <w:b/>
          <w:noProof/>
          <w:sz w:val="24"/>
          <w:szCs w:val="24"/>
          <w:lang w:val="sv-SE"/>
        </w:rPr>
        <w:t xml:space="preserve"> </w:t>
      </w:r>
      <w:r>
        <w:rPr>
          <w:rFonts w:ascii="Sylfaen" w:hAnsi="Sylfaen"/>
          <w:b/>
          <w:noProof/>
          <w:sz w:val="24"/>
          <w:szCs w:val="24"/>
          <w:lang w:val="ka-GE"/>
        </w:rPr>
        <w:t xml:space="preserve">აჭარის ავტონომიური რესპუბლიკის ფინანსთა და ეკონომიკის მინისტრი - ჯაბა ფუტკარაძე </w:t>
      </w:r>
    </w:p>
    <w:p w14:paraId="3B9E0E26" w14:textId="77777777" w:rsidR="00DB780E" w:rsidRDefault="00DB780E" w:rsidP="00DB780E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p w14:paraId="39918BEA" w14:textId="77777777" w:rsidR="008912E0" w:rsidRDefault="008912E0"/>
    <w:sectPr w:rsidR="008912E0" w:rsidSect="00DB78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80E"/>
    <w:rsid w:val="000160E1"/>
    <w:rsid w:val="002A075B"/>
    <w:rsid w:val="007F09C1"/>
    <w:rsid w:val="008912E0"/>
    <w:rsid w:val="00B707AD"/>
    <w:rsid w:val="00BA6871"/>
    <w:rsid w:val="00CB4779"/>
    <w:rsid w:val="00D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B08C"/>
  <w15:chartTrackingRefBased/>
  <w15:docId w15:val="{5D84B729-8AC4-485F-9BD1-D72CF31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B7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suxo</cp:lastModifiedBy>
  <cp:revision>7</cp:revision>
  <dcterms:created xsi:type="dcterms:W3CDTF">2021-06-14T13:45:00Z</dcterms:created>
  <dcterms:modified xsi:type="dcterms:W3CDTF">2021-06-15T07:33:00Z</dcterms:modified>
</cp:coreProperties>
</file>