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10" w:rsidRDefault="001219C8">
      <w:pPr>
        <w:spacing w:after="163"/>
        <w:ind w:right="219"/>
        <w:jc w:val="right"/>
      </w:pPr>
      <w:proofErr w:type="spellStart"/>
      <w:r>
        <w:rPr>
          <w:rFonts w:ascii="Sylfaen" w:eastAsia="Sylfaen" w:hAnsi="Sylfaen" w:cs="Sylfaen"/>
          <w:sz w:val="24"/>
        </w:rPr>
        <w:t>პროექტი</w:t>
      </w:r>
      <w:proofErr w:type="spellEnd"/>
    </w:p>
    <w:p w:rsidR="00E01710" w:rsidRDefault="001219C8">
      <w:pPr>
        <w:spacing w:after="0" w:line="238" w:lineRule="auto"/>
        <w:ind w:left="4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24070</wp:posOffset>
            </wp:positionV>
            <wp:extent cx="1304925" cy="12382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r w:rsidR="0033604A"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proofErr w:type="gram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ბიუროს</w:t>
      </w:r>
      <w:proofErr w:type="spellEnd"/>
    </w:p>
    <w:p w:rsidR="00E01710" w:rsidRDefault="0033604A" w:rsidP="0033604A">
      <w:pPr>
        <w:spacing w:after="0"/>
        <w:ind w:left="30" w:right="947"/>
        <w:jc w:val="center"/>
      </w:pPr>
      <w:r>
        <w:rPr>
          <w:rFonts w:ascii="Sylfaen" w:eastAsia="Sylfaen" w:hAnsi="Sylfaen" w:cs="Sylfaen"/>
          <w:b/>
          <w:sz w:val="28"/>
        </w:rPr>
        <w:t xml:space="preserve">                  </w:t>
      </w:r>
      <w:r w:rsidR="001219C8">
        <w:rPr>
          <w:rFonts w:ascii="Sylfaen" w:eastAsia="Sylfaen" w:hAnsi="Sylfaen" w:cs="Sylfaen"/>
          <w:b/>
          <w:sz w:val="28"/>
        </w:rPr>
        <w:t xml:space="preserve">2022 </w:t>
      </w:r>
      <w:proofErr w:type="spellStart"/>
      <w:r w:rsidR="001219C8">
        <w:rPr>
          <w:rFonts w:ascii="Sylfaen" w:eastAsia="Sylfaen" w:hAnsi="Sylfaen" w:cs="Sylfaen"/>
          <w:b/>
          <w:sz w:val="28"/>
        </w:rPr>
        <w:t>წლის</w:t>
      </w:r>
      <w:proofErr w:type="spellEnd"/>
      <w:r w:rsidR="001219C8">
        <w:rPr>
          <w:rFonts w:ascii="Sylfaen" w:eastAsia="Sylfaen" w:hAnsi="Sylfaen" w:cs="Sylfaen"/>
          <w:b/>
          <w:sz w:val="28"/>
        </w:rPr>
        <w:t xml:space="preserve"> 15 </w:t>
      </w:r>
      <w:proofErr w:type="spellStart"/>
      <w:r w:rsidR="001219C8">
        <w:rPr>
          <w:rFonts w:ascii="Sylfaen" w:eastAsia="Sylfaen" w:hAnsi="Sylfaen" w:cs="Sylfaen"/>
          <w:b/>
          <w:sz w:val="28"/>
        </w:rPr>
        <w:t>ივნისის</w:t>
      </w:r>
      <w:proofErr w:type="spellEnd"/>
      <w:r w:rsidR="001219C8">
        <w:rPr>
          <w:rFonts w:ascii="Sylfaen" w:eastAsia="Sylfaen" w:hAnsi="Sylfaen" w:cs="Sylfaen"/>
          <w:b/>
          <w:sz w:val="28"/>
        </w:rPr>
        <w:t xml:space="preserve">                            </w:t>
      </w:r>
    </w:p>
    <w:p w:rsidR="00E01710" w:rsidRDefault="001219C8">
      <w:pPr>
        <w:spacing w:after="1064" w:line="238" w:lineRule="auto"/>
        <w:ind w:left="40" w:hanging="10"/>
        <w:jc w:val="center"/>
      </w:pPr>
      <w:r>
        <w:rPr>
          <w:rFonts w:ascii="Sylfaen" w:eastAsia="Sylfaen" w:hAnsi="Sylfaen" w:cs="Sylfaen"/>
          <w:b/>
          <w:sz w:val="28"/>
        </w:rPr>
        <w:t xml:space="preserve">№10 </w:t>
      </w:r>
      <w:proofErr w:type="spellStart"/>
      <w:r>
        <w:rPr>
          <w:rFonts w:ascii="Sylfaen" w:eastAsia="Sylfaen" w:hAnsi="Sylfaen" w:cs="Sylfaen"/>
          <w:b/>
          <w:sz w:val="28"/>
        </w:rPr>
        <w:t>სხდომა</w:t>
      </w:r>
      <w:proofErr w:type="spellEnd"/>
    </w:p>
    <w:p w:rsidR="00E01710" w:rsidRDefault="001219C8">
      <w:pPr>
        <w:spacing w:after="0"/>
        <w:ind w:left="3231"/>
      </w:pPr>
      <w:r>
        <w:rPr>
          <w:rFonts w:ascii="Sylfaen" w:eastAsia="Sylfaen" w:hAnsi="Sylfaen" w:cs="Sylfaen"/>
          <w:b/>
          <w:sz w:val="28"/>
        </w:rPr>
        <w:t>დ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ღ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proofErr w:type="gramStart"/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 </w:t>
      </w:r>
      <w:r>
        <w:rPr>
          <w:rFonts w:ascii="Sylfaen" w:eastAsia="Sylfaen" w:hAnsi="Sylfaen" w:cs="Sylfaen"/>
          <w:b/>
          <w:sz w:val="28"/>
        </w:rPr>
        <w:t>წ</w:t>
      </w:r>
      <w:proofErr w:type="gramEnd"/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ე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გ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</w:p>
    <w:p w:rsidR="00E01710" w:rsidRDefault="001219C8">
      <w:pPr>
        <w:spacing w:after="605"/>
        <w:ind w:right="219"/>
        <w:jc w:val="right"/>
      </w:pPr>
      <w:r>
        <w:rPr>
          <w:rFonts w:ascii="Sylfaen" w:eastAsia="Sylfaen" w:hAnsi="Sylfaen" w:cs="Sylfaen"/>
          <w:b/>
          <w:sz w:val="24"/>
        </w:rPr>
        <w:t>12:00</w:t>
      </w:r>
      <w:r>
        <w:rPr>
          <w:rFonts w:ascii="Sylfaen" w:eastAsia="Sylfaen" w:hAnsi="Sylfaen" w:cs="Sylfaen"/>
          <w:b/>
          <w:sz w:val="24"/>
        </w:rPr>
        <w:t>სთ</w:t>
      </w:r>
    </w:p>
    <w:p w:rsidR="00E01710" w:rsidRDefault="001219C8">
      <w:pPr>
        <w:numPr>
          <w:ilvl w:val="0"/>
          <w:numId w:val="1"/>
        </w:numPr>
        <w:spacing w:after="3" w:line="249" w:lineRule="auto"/>
        <w:ind w:firstLine="567"/>
      </w:pPr>
      <w:proofErr w:type="spellStart"/>
      <w:r>
        <w:rPr>
          <w:rFonts w:ascii="Sylfaen" w:eastAsia="Sylfaen" w:hAnsi="Sylfaen" w:cs="Sylfaen"/>
          <w:b/>
          <w:sz w:val="24"/>
        </w:rPr>
        <w:t>საკანონმდებლო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პაკეტი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(09-01-08/29, 19.05.2022</w:t>
      </w:r>
      <w:r>
        <w:rPr>
          <w:rFonts w:ascii="Sylfaen" w:eastAsia="Sylfaen" w:hAnsi="Sylfaen" w:cs="Sylfaen"/>
          <w:b/>
          <w:sz w:val="24"/>
        </w:rPr>
        <w:t>წ</w:t>
      </w:r>
      <w:r>
        <w:rPr>
          <w:rFonts w:ascii="Sylfaen" w:eastAsia="Sylfaen" w:hAnsi="Sylfaen" w:cs="Sylfaen"/>
          <w:b/>
          <w:sz w:val="24"/>
        </w:rPr>
        <w:t>.):</w:t>
      </w:r>
    </w:p>
    <w:p w:rsidR="00E01710" w:rsidRDefault="001219C8">
      <w:pPr>
        <w:spacing w:after="3" w:line="249" w:lineRule="auto"/>
        <w:ind w:left="-15" w:firstLine="709"/>
      </w:pPr>
      <w:r>
        <w:rPr>
          <w:rFonts w:ascii="Sylfaen" w:eastAsia="Sylfaen" w:hAnsi="Sylfaen" w:cs="Sylfaen"/>
          <w:b/>
          <w:sz w:val="24"/>
        </w:rPr>
        <w:t>ა</w:t>
      </w:r>
      <w:r>
        <w:rPr>
          <w:rFonts w:ascii="Sylfaen" w:eastAsia="Sylfaen" w:hAnsi="Sylfaen" w:cs="Sylfaen"/>
          <w:b/>
          <w:sz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ab/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ab/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ab/>
      </w:r>
      <w:proofErr w:type="spellStart"/>
      <w:r>
        <w:rPr>
          <w:rFonts w:ascii="Sylfaen" w:eastAsia="Sylfaen" w:hAnsi="Sylfaen" w:cs="Sylfaen"/>
          <w:b/>
          <w:sz w:val="24"/>
        </w:rPr>
        <w:t>კანონის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ab/>
      </w:r>
      <w:proofErr w:type="spellStart"/>
      <w:proofErr w:type="gramStart"/>
      <w:r>
        <w:rPr>
          <w:rFonts w:ascii="Sylfaen" w:eastAsia="Sylfaen" w:hAnsi="Sylfaen" w:cs="Sylfaen"/>
          <w:b/>
          <w:sz w:val="24"/>
        </w:rPr>
        <w:t>პროექტი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,,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proofErr w:type="gram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არჩევნების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შესახებ</w:t>
      </w:r>
      <w:proofErr w:type="spellEnd"/>
      <w:r>
        <w:rPr>
          <w:rFonts w:ascii="Sylfaen" w:eastAsia="Sylfaen" w:hAnsi="Sylfaen" w:cs="Sylfaen"/>
          <w:b/>
          <w:sz w:val="24"/>
        </w:rPr>
        <w:t xml:space="preserve">“ 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კანონში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ცვლილების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შეტანის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თაობაზე</w:t>
      </w:r>
      <w:proofErr w:type="spellEnd"/>
      <w:r>
        <w:rPr>
          <w:rFonts w:ascii="Sylfaen" w:eastAsia="Sylfaen" w:hAnsi="Sylfaen" w:cs="Sylfaen"/>
          <w:b/>
          <w:sz w:val="24"/>
        </w:rPr>
        <w:t>;</w:t>
      </w:r>
    </w:p>
    <w:p w:rsidR="001219C8" w:rsidRDefault="001219C8">
      <w:pPr>
        <w:spacing w:after="651" w:line="240" w:lineRule="auto"/>
        <w:ind w:right="218" w:firstLine="709"/>
        <w:jc w:val="both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>ბ</w:t>
      </w:r>
      <w:r>
        <w:rPr>
          <w:rFonts w:ascii="Sylfaen" w:eastAsia="Sylfaen" w:hAnsi="Sylfaen" w:cs="Sylfaen"/>
          <w:b/>
          <w:sz w:val="24"/>
        </w:rPr>
        <w:t xml:space="preserve">) 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რეგლამენტის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24"/>
        </w:rPr>
        <w:t>პროექტი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,,</w:t>
      </w: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proofErr w:type="gram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რეგლამენტში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ცვლილების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შეტანის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შესახებ</w:t>
      </w:r>
      <w:proofErr w:type="spellEnd"/>
      <w:r>
        <w:rPr>
          <w:rFonts w:ascii="Sylfaen" w:eastAsia="Sylfaen" w:hAnsi="Sylfaen" w:cs="Sylfaen"/>
          <w:b/>
          <w:sz w:val="24"/>
        </w:rPr>
        <w:t>“;</w:t>
      </w:r>
    </w:p>
    <w:p w:rsidR="00E01710" w:rsidRDefault="001219C8">
      <w:pPr>
        <w:spacing w:after="651" w:line="240" w:lineRule="auto"/>
        <w:ind w:right="218" w:firstLine="709"/>
        <w:jc w:val="both"/>
      </w:pPr>
      <w:bookmarkStart w:id="0" w:name="_GoBack"/>
      <w:bookmarkEnd w:id="0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</w:rPr>
        <w:t>მომხსენებელი</w:t>
      </w:r>
      <w:proofErr w:type="spell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ვლადიმერ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მგალობლიშვილი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 xml:space="preserve">-  </w:t>
      </w:r>
      <w:proofErr w:type="spellStart"/>
      <w:r>
        <w:rPr>
          <w:rFonts w:ascii="Sylfaen" w:eastAsia="Sylfaen" w:hAnsi="Sylfaen" w:cs="Sylfaen"/>
        </w:rPr>
        <w:t>საკონსტიტუციო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იურიდიულ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საპროცედურო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საკითხთა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კომიტეტის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თავმჯდომარე</w:t>
      </w:r>
      <w:proofErr w:type="spellEnd"/>
    </w:p>
    <w:p w:rsidR="00E01710" w:rsidRDefault="001219C8">
      <w:pPr>
        <w:numPr>
          <w:ilvl w:val="0"/>
          <w:numId w:val="1"/>
        </w:numPr>
        <w:spacing w:after="3" w:line="249" w:lineRule="auto"/>
        <w:ind w:firstLine="567"/>
      </w:pPr>
      <w:proofErr w:type="spellStart"/>
      <w:r>
        <w:rPr>
          <w:rFonts w:ascii="Sylfaen" w:eastAsia="Sylfaen" w:hAnsi="Sylfaen" w:cs="Sylfaen"/>
          <w:b/>
          <w:sz w:val="24"/>
        </w:rPr>
        <w:t>აჭარის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საბჭოს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2022 </w:t>
      </w:r>
      <w:proofErr w:type="spellStart"/>
      <w:r>
        <w:rPr>
          <w:rFonts w:ascii="Sylfaen" w:eastAsia="Sylfaen" w:hAnsi="Sylfaen" w:cs="Sylfaen"/>
          <w:b/>
          <w:sz w:val="24"/>
        </w:rPr>
        <w:t>წლის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16 </w:t>
      </w:r>
      <w:proofErr w:type="spellStart"/>
      <w:r>
        <w:rPr>
          <w:rFonts w:ascii="Sylfaen" w:eastAsia="Sylfaen" w:hAnsi="Sylfaen" w:cs="Sylfaen"/>
          <w:b/>
          <w:sz w:val="24"/>
        </w:rPr>
        <w:t>ივნისის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მორიგი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პლენარული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სხდომის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დღის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წ</w:t>
      </w:r>
      <w:r>
        <w:rPr>
          <w:rFonts w:ascii="Sylfaen" w:eastAsia="Sylfaen" w:hAnsi="Sylfaen" w:cs="Sylfaen"/>
          <w:b/>
          <w:sz w:val="24"/>
        </w:rPr>
        <w:t>ესრიგის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პროექტის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განსაზღვრა</w:t>
      </w:r>
      <w:proofErr w:type="spellEnd"/>
      <w:r>
        <w:rPr>
          <w:rFonts w:ascii="Sylfaen" w:eastAsia="Sylfaen" w:hAnsi="Sylfaen" w:cs="Sylfaen"/>
          <w:b/>
          <w:sz w:val="24"/>
        </w:rPr>
        <w:t>.</w:t>
      </w:r>
    </w:p>
    <w:sectPr w:rsidR="00E01710">
      <w:pgSz w:w="11906" w:h="16838"/>
      <w:pgMar w:top="1440" w:right="124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F1037"/>
    <w:multiLevelType w:val="hybridMultilevel"/>
    <w:tmpl w:val="7D3CE69E"/>
    <w:lvl w:ilvl="0" w:tplc="D96486B0">
      <w:start w:val="1"/>
      <w:numFmt w:val="decimal"/>
      <w:lvlText w:val="%1."/>
      <w:lvlJc w:val="left"/>
      <w:pPr>
        <w:ind w:left="34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62432">
      <w:start w:val="1"/>
      <w:numFmt w:val="lowerLetter"/>
      <w:lvlText w:val="%2"/>
      <w:lvlJc w:val="left"/>
      <w:pPr>
        <w:ind w:left="171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A1AB0">
      <w:start w:val="1"/>
      <w:numFmt w:val="lowerRoman"/>
      <w:lvlText w:val="%3"/>
      <w:lvlJc w:val="left"/>
      <w:pPr>
        <w:ind w:left="243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03324">
      <w:start w:val="1"/>
      <w:numFmt w:val="decimal"/>
      <w:lvlText w:val="%4"/>
      <w:lvlJc w:val="left"/>
      <w:pPr>
        <w:ind w:left="315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07BC8">
      <w:start w:val="1"/>
      <w:numFmt w:val="lowerLetter"/>
      <w:lvlText w:val="%5"/>
      <w:lvlJc w:val="left"/>
      <w:pPr>
        <w:ind w:left="387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C9E5E">
      <w:start w:val="1"/>
      <w:numFmt w:val="lowerRoman"/>
      <w:lvlText w:val="%6"/>
      <w:lvlJc w:val="left"/>
      <w:pPr>
        <w:ind w:left="459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384A">
      <w:start w:val="1"/>
      <w:numFmt w:val="decimal"/>
      <w:lvlText w:val="%7"/>
      <w:lvlJc w:val="left"/>
      <w:pPr>
        <w:ind w:left="531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4447A4">
      <w:start w:val="1"/>
      <w:numFmt w:val="lowerLetter"/>
      <w:lvlText w:val="%8"/>
      <w:lvlJc w:val="left"/>
      <w:pPr>
        <w:ind w:left="603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0D558">
      <w:start w:val="1"/>
      <w:numFmt w:val="lowerRoman"/>
      <w:lvlText w:val="%9"/>
      <w:lvlJc w:val="left"/>
      <w:pPr>
        <w:ind w:left="675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10"/>
    <w:rsid w:val="001219C8"/>
    <w:rsid w:val="0033604A"/>
    <w:rsid w:val="00E0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5AE1"/>
  <w15:docId w15:val="{EE0F3F2A-EF14-4E1A-BE59-EC615A32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cp:lastModifiedBy>Suzana Vashakmadze</cp:lastModifiedBy>
  <cp:revision>3</cp:revision>
  <dcterms:created xsi:type="dcterms:W3CDTF">2022-06-14T12:37:00Z</dcterms:created>
  <dcterms:modified xsi:type="dcterms:W3CDTF">2022-06-14T12:37:00Z</dcterms:modified>
</cp:coreProperties>
</file>