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37" w:rsidRDefault="00A95314">
      <w:pPr>
        <w:spacing w:after="31" w:line="259" w:lineRule="auto"/>
        <w:ind w:left="0" w:right="221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</wp:posOffset>
            </wp:positionH>
            <wp:positionV relativeFrom="paragraph">
              <wp:posOffset>25959</wp:posOffset>
            </wp:positionV>
            <wp:extent cx="1304798" cy="123888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798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6"/>
        </w:rPr>
        <w:t>პროექტი</w:t>
      </w:r>
      <w:proofErr w:type="spellEnd"/>
    </w:p>
    <w:p w:rsidR="008A0137" w:rsidRDefault="00A95314">
      <w:pPr>
        <w:spacing w:after="358" w:line="238" w:lineRule="auto"/>
        <w:ind w:left="0" w:right="930" w:firstLine="0"/>
        <w:jc w:val="center"/>
      </w:pPr>
      <w:bookmarkStart w:id="0" w:name="_GoBack"/>
      <w:proofErr w:type="spellStart"/>
      <w:r>
        <w:rPr>
          <w:sz w:val="32"/>
        </w:rPr>
        <w:t>აჭარის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ავტონომიური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რესპუბლიკის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უმაღლესი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საბჭოს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მორიგი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პლენარული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სხდომა</w:t>
      </w:r>
      <w:proofErr w:type="spellEnd"/>
    </w:p>
    <w:bookmarkEnd w:id="0"/>
    <w:p w:rsidR="008A0137" w:rsidRDefault="00A95314">
      <w:pPr>
        <w:spacing w:after="159" w:line="259" w:lineRule="auto"/>
        <w:ind w:left="0" w:firstLine="0"/>
      </w:pPr>
      <w:r>
        <w:rPr>
          <w:rFonts w:ascii="Arial" w:eastAsia="Arial" w:hAnsi="Arial" w:cs="Arial"/>
        </w:rPr>
        <w:t xml:space="preserve">  </w:t>
      </w:r>
    </w:p>
    <w:p w:rsidR="008A0137" w:rsidRDefault="00A95314">
      <w:pPr>
        <w:tabs>
          <w:tab w:val="center" w:pos="1548"/>
          <w:tab w:val="center" w:pos="4248"/>
          <w:tab w:val="center" w:pos="5664"/>
          <w:tab w:val="center" w:pos="7080"/>
          <w:tab w:val="center" w:pos="8998"/>
        </w:tabs>
        <w:spacing w:after="651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16 </w:t>
      </w:r>
      <w:proofErr w:type="spellStart"/>
      <w:proofErr w:type="gramStart"/>
      <w:r>
        <w:t>ივნისი</w:t>
      </w:r>
      <w:proofErr w:type="spellEnd"/>
      <w:r>
        <w:t>,</w:t>
      </w:r>
      <w:r>
        <w:t xml:space="preserve">  2022</w:t>
      </w:r>
      <w:proofErr w:type="gramEnd"/>
      <w:r>
        <w:t xml:space="preserve"> </w:t>
      </w:r>
      <w:proofErr w:type="spellStart"/>
      <w:r>
        <w:t>წელი</w:t>
      </w:r>
      <w:proofErr w:type="spellEnd"/>
      <w:r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2"/>
        </w:rPr>
        <w:t xml:space="preserve">     </w:t>
      </w:r>
      <w:r>
        <w:rPr>
          <w:rFonts w:ascii="Arial" w:eastAsia="Arial" w:hAnsi="Arial" w:cs="Arial"/>
          <w:sz w:val="22"/>
        </w:rPr>
        <w:tab/>
      </w:r>
      <w:r>
        <w:rPr>
          <w:sz w:val="22"/>
        </w:rPr>
        <w:t xml:space="preserve">           </w:t>
      </w:r>
      <w:r>
        <w:rPr>
          <w:sz w:val="22"/>
        </w:rPr>
        <w:tab/>
        <w:t xml:space="preserve">                </w:t>
      </w:r>
      <w:r>
        <w:rPr>
          <w:sz w:val="22"/>
        </w:rPr>
        <w:tab/>
        <w:t xml:space="preserve">   12:00 </w:t>
      </w:r>
      <w:proofErr w:type="spellStart"/>
      <w:r>
        <w:rPr>
          <w:sz w:val="22"/>
        </w:rPr>
        <w:t>სთ</w:t>
      </w:r>
      <w:proofErr w:type="spellEnd"/>
    </w:p>
    <w:p w:rsidR="008A0137" w:rsidRDefault="00A95314">
      <w:pPr>
        <w:spacing w:after="432" w:line="259" w:lineRule="auto"/>
        <w:ind w:left="0" w:right="1" w:firstLine="0"/>
        <w:jc w:val="center"/>
      </w:pPr>
      <w:r>
        <w:rPr>
          <w:sz w:val="30"/>
        </w:rPr>
        <w:t>დ</w:t>
      </w:r>
      <w:r>
        <w:rPr>
          <w:sz w:val="30"/>
        </w:rPr>
        <w:t xml:space="preserve"> </w:t>
      </w:r>
      <w:r>
        <w:rPr>
          <w:sz w:val="30"/>
        </w:rPr>
        <w:t>ღ</w:t>
      </w:r>
      <w:r>
        <w:rPr>
          <w:sz w:val="30"/>
        </w:rPr>
        <w:t xml:space="preserve"> </w:t>
      </w:r>
      <w:r>
        <w:rPr>
          <w:sz w:val="30"/>
        </w:rPr>
        <w:t>ი</w:t>
      </w:r>
      <w:r>
        <w:rPr>
          <w:sz w:val="30"/>
        </w:rPr>
        <w:t xml:space="preserve"> </w:t>
      </w:r>
      <w:r>
        <w:rPr>
          <w:sz w:val="30"/>
        </w:rPr>
        <w:t>ს</w:t>
      </w:r>
      <w:r>
        <w:rPr>
          <w:sz w:val="30"/>
        </w:rPr>
        <w:t xml:space="preserve">   </w:t>
      </w:r>
      <w:r>
        <w:rPr>
          <w:sz w:val="30"/>
        </w:rPr>
        <w:t>წ</w:t>
      </w:r>
      <w:r>
        <w:rPr>
          <w:sz w:val="30"/>
        </w:rPr>
        <w:t xml:space="preserve"> </w:t>
      </w:r>
      <w:r>
        <w:rPr>
          <w:sz w:val="30"/>
        </w:rPr>
        <w:t>ე</w:t>
      </w:r>
      <w:r>
        <w:rPr>
          <w:sz w:val="30"/>
        </w:rPr>
        <w:t xml:space="preserve"> </w:t>
      </w:r>
      <w:r>
        <w:rPr>
          <w:sz w:val="30"/>
        </w:rPr>
        <w:t>ს</w:t>
      </w:r>
      <w:r>
        <w:rPr>
          <w:sz w:val="30"/>
        </w:rPr>
        <w:t xml:space="preserve"> </w:t>
      </w:r>
      <w:r>
        <w:rPr>
          <w:sz w:val="30"/>
        </w:rPr>
        <w:t>რ</w:t>
      </w:r>
      <w:r>
        <w:rPr>
          <w:sz w:val="30"/>
        </w:rPr>
        <w:t xml:space="preserve"> </w:t>
      </w:r>
      <w:r>
        <w:rPr>
          <w:sz w:val="30"/>
        </w:rPr>
        <w:t>ი</w:t>
      </w:r>
      <w:r>
        <w:rPr>
          <w:sz w:val="30"/>
        </w:rPr>
        <w:t xml:space="preserve"> </w:t>
      </w:r>
      <w:r>
        <w:rPr>
          <w:sz w:val="30"/>
        </w:rPr>
        <w:t>გ</w:t>
      </w:r>
      <w:r>
        <w:rPr>
          <w:sz w:val="30"/>
        </w:rPr>
        <w:t xml:space="preserve"> </w:t>
      </w:r>
      <w:r>
        <w:rPr>
          <w:sz w:val="30"/>
        </w:rPr>
        <w:t>ი</w:t>
      </w:r>
    </w:p>
    <w:p w:rsidR="008A0137" w:rsidRDefault="00A95314">
      <w:pPr>
        <w:numPr>
          <w:ilvl w:val="0"/>
          <w:numId w:val="1"/>
        </w:numPr>
        <w:spacing w:after="309"/>
        <w:ind w:right="1"/>
      </w:pP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დადგენილების</w:t>
      </w:r>
      <w:proofErr w:type="spellEnd"/>
      <w:r>
        <w:t xml:space="preserve"> </w:t>
      </w:r>
      <w:proofErr w:type="spellStart"/>
      <w:proofErr w:type="gramStart"/>
      <w:r>
        <w:t>პროექტი</w:t>
      </w:r>
      <w:proofErr w:type="spellEnd"/>
      <w:r>
        <w:t xml:space="preserve"> </w:t>
      </w:r>
      <w:r>
        <w:t>,,</w:t>
      </w:r>
      <w:proofErr w:type="spellStart"/>
      <w:r>
        <w:t>აჭარის</w:t>
      </w:r>
      <w:proofErr w:type="spellEnd"/>
      <w:proofErr w:type="gram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2023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ბიუჯეტის</w:t>
      </w:r>
      <w:proofErr w:type="spellEnd"/>
      <w:r>
        <w:t xml:space="preserve"> </w:t>
      </w:r>
      <w:proofErr w:type="spellStart"/>
      <w:r>
        <w:t>პროექტის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>“(09-01-08/30,</w:t>
      </w:r>
      <w:r>
        <w:t xml:space="preserve"> </w:t>
      </w:r>
      <w:r>
        <w:t>27.05.2022</w:t>
      </w:r>
      <w:r>
        <w:t>წ</w:t>
      </w:r>
      <w:r>
        <w:t xml:space="preserve">.); </w:t>
      </w:r>
      <w:proofErr w:type="spellStart"/>
      <w:r>
        <w:rPr>
          <w:b w:val="0"/>
          <w:sz w:val="22"/>
        </w:rPr>
        <w:t>მომხსენებელი</w:t>
      </w:r>
      <w:proofErr w:type="spellEnd"/>
      <w:r>
        <w:rPr>
          <w:b w:val="0"/>
          <w:sz w:val="22"/>
        </w:rPr>
        <w:t xml:space="preserve">: </w:t>
      </w:r>
      <w:proofErr w:type="spellStart"/>
      <w:r>
        <w:rPr>
          <w:sz w:val="22"/>
        </w:rPr>
        <w:t>მარინე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გვიანიძე</w:t>
      </w:r>
      <w:proofErr w:type="spellEnd"/>
      <w:r>
        <w:rPr>
          <w:sz w:val="22"/>
        </w:rPr>
        <w:t xml:space="preserve"> </w:t>
      </w:r>
      <w:r>
        <w:rPr>
          <w:b w:val="0"/>
          <w:sz w:val="22"/>
        </w:rPr>
        <w:t xml:space="preserve">-  </w:t>
      </w:r>
      <w:proofErr w:type="spellStart"/>
      <w:r>
        <w:rPr>
          <w:b w:val="0"/>
          <w:sz w:val="22"/>
        </w:rPr>
        <w:t>საფინანსო</w:t>
      </w:r>
      <w:r>
        <w:rPr>
          <w:b w:val="0"/>
          <w:sz w:val="22"/>
        </w:rPr>
        <w:t>-</w:t>
      </w:r>
      <w:r>
        <w:rPr>
          <w:b w:val="0"/>
          <w:sz w:val="22"/>
        </w:rPr>
        <w:t>საბიუჯეტო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და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ეკონომიკურ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საკითხთა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კომიტეტის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თავმჯდომარე</w:t>
      </w:r>
      <w:proofErr w:type="spellEnd"/>
    </w:p>
    <w:p w:rsidR="008A0137" w:rsidRDefault="00A95314">
      <w:pPr>
        <w:numPr>
          <w:ilvl w:val="0"/>
          <w:numId w:val="1"/>
        </w:numPr>
        <w:spacing w:after="599"/>
        <w:ind w:right="1"/>
      </w:pP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</w:t>
      </w:r>
      <w:r>
        <w:t>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დადგენილების</w:t>
      </w:r>
      <w:proofErr w:type="spellEnd"/>
      <w:r>
        <w:t xml:space="preserve"> </w:t>
      </w:r>
      <w:proofErr w:type="spellStart"/>
      <w:proofErr w:type="gramStart"/>
      <w:r>
        <w:t>პროექტი</w:t>
      </w:r>
      <w:proofErr w:type="spellEnd"/>
      <w:r>
        <w:t xml:space="preserve"> </w:t>
      </w:r>
      <w:r>
        <w:t>,,</w:t>
      </w:r>
      <w:proofErr w:type="spellStart"/>
      <w:r>
        <w:t>საჯარო</w:t>
      </w:r>
      <w:proofErr w:type="spellEnd"/>
      <w:proofErr w:type="gram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პროაქტიულად</w:t>
      </w:r>
      <w:proofErr w:type="spellEnd"/>
      <w:r>
        <w:t xml:space="preserve"> </w:t>
      </w:r>
      <w:proofErr w:type="spellStart"/>
      <w:r>
        <w:t>გამოქვეყნების</w:t>
      </w:r>
      <w:proofErr w:type="spellEnd"/>
      <w:r>
        <w:t xml:space="preserve"> </w:t>
      </w:r>
      <w:proofErr w:type="spellStart"/>
      <w:r>
        <w:t>წესის</w:t>
      </w:r>
      <w:proofErr w:type="spellEnd"/>
      <w:r>
        <w:t>,</w:t>
      </w:r>
      <w:r>
        <w:t xml:space="preserve"> </w:t>
      </w:r>
      <w:proofErr w:type="spellStart"/>
      <w:r>
        <w:t>პირობებისა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t xml:space="preserve"> </w:t>
      </w:r>
      <w:proofErr w:type="spellStart"/>
      <w:r>
        <w:t>ელექტრონული</w:t>
      </w:r>
      <w:proofErr w:type="spellEnd"/>
      <w:r>
        <w:t xml:space="preserve"> </w:t>
      </w:r>
      <w:proofErr w:type="spellStart"/>
      <w:r>
        <w:t>ფორმით</w:t>
      </w:r>
      <w:proofErr w:type="spellEnd"/>
      <w:r>
        <w:t xml:space="preserve"> </w:t>
      </w:r>
      <w:proofErr w:type="spellStart"/>
      <w:r>
        <w:t>მოთხოვნის</w:t>
      </w:r>
      <w:proofErr w:type="spellEnd"/>
      <w:r>
        <w:t xml:space="preserve"> </w:t>
      </w:r>
      <w:proofErr w:type="spellStart"/>
      <w:r>
        <w:t>სტანდარტის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>“</w:t>
      </w:r>
      <w:r>
        <w:t xml:space="preserve"> (09-01-08/26, </w:t>
      </w:r>
      <w:r>
        <w:t>11.05.2022</w:t>
      </w:r>
      <w:r>
        <w:t>წ</w:t>
      </w:r>
      <w:r>
        <w:t>.)</w:t>
      </w:r>
      <w:r>
        <w:t xml:space="preserve">; </w:t>
      </w:r>
      <w:proofErr w:type="spellStart"/>
      <w:r>
        <w:rPr>
          <w:b w:val="0"/>
          <w:sz w:val="22"/>
        </w:rPr>
        <w:t>მომხსენებელი</w:t>
      </w:r>
      <w:proofErr w:type="spellEnd"/>
      <w:r>
        <w:rPr>
          <w:b w:val="0"/>
          <w:sz w:val="22"/>
        </w:rPr>
        <w:t xml:space="preserve">: </w:t>
      </w:r>
      <w:proofErr w:type="spellStart"/>
      <w:r>
        <w:rPr>
          <w:sz w:val="22"/>
        </w:rPr>
        <w:t>დავით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გაბაიძე</w:t>
      </w:r>
      <w:proofErr w:type="spellEnd"/>
      <w:r>
        <w:rPr>
          <w:b w:val="0"/>
          <w:sz w:val="22"/>
        </w:rPr>
        <w:t xml:space="preserve"> -  </w:t>
      </w:r>
      <w:proofErr w:type="spellStart"/>
      <w:r>
        <w:rPr>
          <w:b w:val="0"/>
          <w:sz w:val="22"/>
        </w:rPr>
        <w:t>აჭარის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ავტონ</w:t>
      </w:r>
      <w:r>
        <w:rPr>
          <w:b w:val="0"/>
          <w:sz w:val="22"/>
        </w:rPr>
        <w:t>ომიური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რესპუბლიკის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უმაღლესი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საბჭოს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წევრი</w:t>
      </w:r>
      <w:proofErr w:type="spellEnd"/>
    </w:p>
    <w:p w:rsidR="008A0137" w:rsidRDefault="00A95314">
      <w:pPr>
        <w:numPr>
          <w:ilvl w:val="0"/>
          <w:numId w:val="1"/>
        </w:numPr>
        <w:ind w:right="1"/>
      </w:pPr>
      <w:proofErr w:type="spellStart"/>
      <w:r>
        <w:t>საზოგადოებრივი</w:t>
      </w:r>
      <w:proofErr w:type="spellEnd"/>
      <w:r>
        <w:t xml:space="preserve"> </w:t>
      </w:r>
      <w:proofErr w:type="spellStart"/>
      <w:r>
        <w:t>მაუწყებლის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ტელევიზიისა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რადიოს</w:t>
      </w:r>
      <w:proofErr w:type="spellEnd"/>
      <w:r>
        <w:t xml:space="preserve"> </w:t>
      </w:r>
      <w:proofErr w:type="spellStart"/>
      <w:r>
        <w:t>მრჩეველთა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2021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საქმიანობის</w:t>
      </w:r>
      <w:proofErr w:type="spellEnd"/>
      <w:r>
        <w:t xml:space="preserve"> </w:t>
      </w:r>
      <w:proofErr w:type="spellStart"/>
      <w:r>
        <w:t>ანგარიში</w:t>
      </w:r>
      <w:proofErr w:type="spellEnd"/>
      <w:r>
        <w:t>.</w:t>
      </w:r>
    </w:p>
    <w:p w:rsidR="008A0137" w:rsidRDefault="00A95314">
      <w:pPr>
        <w:spacing w:line="259" w:lineRule="auto"/>
        <w:ind w:left="0" w:right="16" w:firstLine="0"/>
        <w:jc w:val="right"/>
      </w:pPr>
      <w:proofErr w:type="spellStart"/>
      <w:r>
        <w:rPr>
          <w:b w:val="0"/>
          <w:sz w:val="22"/>
        </w:rPr>
        <w:t>მომხსენებელი</w:t>
      </w:r>
      <w:proofErr w:type="spellEnd"/>
      <w:r>
        <w:rPr>
          <w:b w:val="0"/>
          <w:sz w:val="22"/>
        </w:rPr>
        <w:t xml:space="preserve">: </w:t>
      </w:r>
      <w:proofErr w:type="spellStart"/>
      <w:r>
        <w:rPr>
          <w:sz w:val="22"/>
        </w:rPr>
        <w:t>გიგა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ჩხარტიშვილი</w:t>
      </w:r>
      <w:proofErr w:type="spellEnd"/>
      <w:r>
        <w:rPr>
          <w:sz w:val="22"/>
        </w:rPr>
        <w:t xml:space="preserve"> </w:t>
      </w:r>
      <w:r>
        <w:rPr>
          <w:b w:val="0"/>
          <w:sz w:val="22"/>
        </w:rPr>
        <w:t xml:space="preserve">- </w:t>
      </w:r>
      <w:proofErr w:type="spellStart"/>
      <w:r>
        <w:rPr>
          <w:b w:val="0"/>
          <w:sz w:val="22"/>
        </w:rPr>
        <w:t>საზოგადოებრივი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მაუწყებლის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აჭარის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ტელევიზიისა</w:t>
      </w:r>
      <w:proofErr w:type="spellEnd"/>
      <w:r>
        <w:rPr>
          <w:b w:val="0"/>
          <w:sz w:val="22"/>
        </w:rPr>
        <w:t xml:space="preserve"> </w:t>
      </w:r>
    </w:p>
    <w:p w:rsidR="008A0137" w:rsidRDefault="00A95314">
      <w:pPr>
        <w:spacing w:line="259" w:lineRule="auto"/>
        <w:ind w:left="3686" w:firstLine="0"/>
      </w:pPr>
      <w:proofErr w:type="spellStart"/>
      <w:r>
        <w:rPr>
          <w:b w:val="0"/>
          <w:sz w:val="22"/>
        </w:rPr>
        <w:t>და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რადიოს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მრჩეველთა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საბჭოს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თავმჯდომარე</w:t>
      </w:r>
      <w:proofErr w:type="spellEnd"/>
    </w:p>
    <w:sectPr w:rsidR="008A0137">
      <w:pgSz w:w="11906" w:h="16838"/>
      <w:pgMar w:top="1440" w:right="849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DED"/>
    <w:multiLevelType w:val="hybridMultilevel"/>
    <w:tmpl w:val="6CA67E58"/>
    <w:lvl w:ilvl="0" w:tplc="9808EDA8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45B94">
      <w:start w:val="1"/>
      <w:numFmt w:val="lowerLetter"/>
      <w:lvlText w:val="%2"/>
      <w:lvlJc w:val="left"/>
      <w:pPr>
        <w:ind w:left="178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6BE54">
      <w:start w:val="1"/>
      <w:numFmt w:val="lowerRoman"/>
      <w:lvlText w:val="%3"/>
      <w:lvlJc w:val="left"/>
      <w:pPr>
        <w:ind w:left="250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523F46">
      <w:start w:val="1"/>
      <w:numFmt w:val="decimal"/>
      <w:lvlText w:val="%4"/>
      <w:lvlJc w:val="left"/>
      <w:pPr>
        <w:ind w:left="322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445F6">
      <w:start w:val="1"/>
      <w:numFmt w:val="lowerLetter"/>
      <w:lvlText w:val="%5"/>
      <w:lvlJc w:val="left"/>
      <w:pPr>
        <w:ind w:left="394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ECB98">
      <w:start w:val="1"/>
      <w:numFmt w:val="lowerRoman"/>
      <w:lvlText w:val="%6"/>
      <w:lvlJc w:val="left"/>
      <w:pPr>
        <w:ind w:left="466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4DABE">
      <w:start w:val="1"/>
      <w:numFmt w:val="decimal"/>
      <w:lvlText w:val="%7"/>
      <w:lvlJc w:val="left"/>
      <w:pPr>
        <w:ind w:left="538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A1F98">
      <w:start w:val="1"/>
      <w:numFmt w:val="lowerLetter"/>
      <w:lvlText w:val="%8"/>
      <w:lvlJc w:val="left"/>
      <w:pPr>
        <w:ind w:left="610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6A9B8">
      <w:start w:val="1"/>
      <w:numFmt w:val="lowerRoman"/>
      <w:lvlText w:val="%9"/>
      <w:lvlJc w:val="left"/>
      <w:pPr>
        <w:ind w:left="682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37"/>
    <w:rsid w:val="008A0137"/>
    <w:rsid w:val="00A9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E672D-7CF3-4B34-9815-A37FC5BC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9" w:lineRule="auto"/>
      <w:ind w:left="64" w:firstLine="699"/>
    </w:pPr>
    <w:rPr>
      <w:rFonts w:ascii="Sylfaen" w:eastAsia="Sylfaen" w:hAnsi="Sylfaen" w:cs="Sylfae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აჭარის ავტონომიური რესპუბლიკის</vt:lpstr>
    </vt:vector>
  </TitlesOfParts>
  <Company>SPecialiST RePack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აჭარის ავტონომიური რესპუბლიკის</dc:title>
  <dc:subject/>
  <dc:creator>USER</dc:creator>
  <cp:keywords/>
  <cp:lastModifiedBy>Suzana Vashakmadze</cp:lastModifiedBy>
  <cp:revision>2</cp:revision>
  <dcterms:created xsi:type="dcterms:W3CDTF">2022-06-15T09:42:00Z</dcterms:created>
  <dcterms:modified xsi:type="dcterms:W3CDTF">2022-06-15T09:42:00Z</dcterms:modified>
</cp:coreProperties>
</file>