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2DF" w:rsidRDefault="00065400">
      <w:pPr>
        <w:spacing w:after="352"/>
        <w:ind w:right="299"/>
        <w:jc w:val="right"/>
      </w:pPr>
      <w:proofErr w:type="spellStart"/>
      <w:proofErr w:type="gramStart"/>
      <w:r>
        <w:rPr>
          <w:rFonts w:ascii="Sylfaen" w:eastAsia="Sylfaen" w:hAnsi="Sylfaen" w:cs="Sylfaen"/>
          <w:color w:val="5A5A5A"/>
        </w:rPr>
        <w:t>პროექტი</w:t>
      </w:r>
      <w:proofErr w:type="spellEnd"/>
      <w:proofErr w:type="gramEnd"/>
    </w:p>
    <w:p w:rsidR="00A472DF" w:rsidRDefault="00065400">
      <w:pPr>
        <w:spacing w:after="0" w:line="249" w:lineRule="auto"/>
        <w:ind w:left="4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19625</wp:posOffset>
            </wp:positionV>
            <wp:extent cx="1304925" cy="1238250"/>
            <wp:effectExtent l="0" t="0" r="0" b="0"/>
            <wp:wrapSquare wrapText="bothSides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Sylfaen" w:eastAsia="Sylfaen" w:hAnsi="Sylfaen" w:cs="Sylfaen"/>
          <w:b/>
          <w:sz w:val="28"/>
        </w:rPr>
        <w:t>აჭარის</w:t>
      </w:r>
      <w:proofErr w:type="spellEnd"/>
      <w:proofErr w:type="gram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ავტონომიური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უმაღლესი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საბჭოს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</w:t>
      </w:r>
      <w:proofErr w:type="spellStart"/>
      <w:r>
        <w:rPr>
          <w:rFonts w:ascii="Sylfaen" w:eastAsia="Sylfaen" w:hAnsi="Sylfaen" w:cs="Sylfaen"/>
          <w:b/>
          <w:sz w:val="28"/>
        </w:rPr>
        <w:t>ბიუროს</w:t>
      </w:r>
      <w:proofErr w:type="spellEnd"/>
    </w:p>
    <w:p w:rsidR="00A472DF" w:rsidRDefault="00065400">
      <w:pPr>
        <w:spacing w:after="0"/>
        <w:ind w:left="30" w:right="1157"/>
        <w:jc w:val="right"/>
      </w:pPr>
      <w:r>
        <w:rPr>
          <w:rFonts w:ascii="Sylfaen" w:eastAsia="Sylfaen" w:hAnsi="Sylfaen" w:cs="Sylfaen"/>
          <w:b/>
          <w:sz w:val="28"/>
        </w:rPr>
        <w:t xml:space="preserve">2024 </w:t>
      </w:r>
      <w:proofErr w:type="spellStart"/>
      <w:r>
        <w:rPr>
          <w:rFonts w:ascii="Sylfaen" w:eastAsia="Sylfaen" w:hAnsi="Sylfaen" w:cs="Sylfaen"/>
          <w:b/>
          <w:sz w:val="28"/>
        </w:rPr>
        <w:t>წლის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30 </w:t>
      </w:r>
      <w:proofErr w:type="spellStart"/>
      <w:r>
        <w:rPr>
          <w:rFonts w:ascii="Sylfaen" w:eastAsia="Sylfaen" w:hAnsi="Sylfaen" w:cs="Sylfaen"/>
          <w:b/>
          <w:sz w:val="28"/>
        </w:rPr>
        <w:t>დეკემბრის</w:t>
      </w:r>
      <w:proofErr w:type="spellEnd"/>
      <w:r>
        <w:rPr>
          <w:rFonts w:ascii="Sylfaen" w:eastAsia="Sylfaen" w:hAnsi="Sylfaen" w:cs="Sylfaen"/>
          <w:b/>
          <w:sz w:val="28"/>
        </w:rPr>
        <w:t xml:space="preserve">                </w:t>
      </w:r>
    </w:p>
    <w:p w:rsidR="00A472DF" w:rsidRDefault="00065400">
      <w:pPr>
        <w:spacing w:after="636" w:line="249" w:lineRule="auto"/>
        <w:ind w:left="40" w:hanging="10"/>
        <w:jc w:val="center"/>
      </w:pPr>
      <w:r>
        <w:rPr>
          <w:rFonts w:ascii="Sylfaen" w:eastAsia="Sylfaen" w:hAnsi="Sylfaen" w:cs="Sylfaen"/>
          <w:b/>
          <w:sz w:val="28"/>
        </w:rPr>
        <w:t xml:space="preserve">№6 </w:t>
      </w:r>
      <w:proofErr w:type="spellStart"/>
      <w:r>
        <w:rPr>
          <w:rFonts w:ascii="Sylfaen" w:eastAsia="Sylfaen" w:hAnsi="Sylfaen" w:cs="Sylfaen"/>
          <w:b/>
          <w:sz w:val="28"/>
        </w:rPr>
        <w:t>სხდომა</w:t>
      </w:r>
      <w:proofErr w:type="spellEnd"/>
    </w:p>
    <w:p w:rsidR="00A472DF" w:rsidRDefault="00065400">
      <w:pPr>
        <w:spacing w:after="329"/>
        <w:ind w:right="284"/>
        <w:jc w:val="right"/>
      </w:pPr>
      <w:r>
        <w:rPr>
          <w:rFonts w:ascii="Sylfaen" w:eastAsia="Sylfaen" w:hAnsi="Sylfaen" w:cs="Sylfaen"/>
          <w:b/>
          <w:sz w:val="24"/>
        </w:rPr>
        <w:t>17</w:t>
      </w:r>
      <w:bookmarkStart w:id="0" w:name="_GoBack"/>
      <w:bookmarkEnd w:id="0"/>
      <w:r>
        <w:rPr>
          <w:rFonts w:ascii="Sylfaen" w:eastAsia="Sylfaen" w:hAnsi="Sylfaen" w:cs="Sylfaen"/>
          <w:b/>
          <w:sz w:val="24"/>
        </w:rPr>
        <w:t>:00</w:t>
      </w:r>
      <w:r>
        <w:rPr>
          <w:rFonts w:ascii="Sylfaen" w:eastAsia="Sylfaen" w:hAnsi="Sylfaen" w:cs="Sylfaen"/>
          <w:b/>
          <w:sz w:val="24"/>
        </w:rPr>
        <w:t>სთ</w:t>
      </w:r>
    </w:p>
    <w:p w:rsidR="00A472DF" w:rsidRDefault="00065400">
      <w:pPr>
        <w:pStyle w:val="1"/>
        <w:spacing w:after="276"/>
        <w:ind w:right="314"/>
      </w:pPr>
      <w:proofErr w:type="gramStart"/>
      <w:r>
        <w:t>დ</w:t>
      </w:r>
      <w:proofErr w:type="gramEnd"/>
      <w:r>
        <w:t xml:space="preserve"> </w:t>
      </w:r>
      <w:r>
        <w:t>ღ</w:t>
      </w:r>
      <w:r>
        <w:t xml:space="preserve"> </w:t>
      </w:r>
      <w:r>
        <w:t>ი</w:t>
      </w:r>
      <w:r>
        <w:t xml:space="preserve"> </w:t>
      </w:r>
      <w:r>
        <w:t>ს</w:t>
      </w:r>
      <w:r>
        <w:t xml:space="preserve">  </w:t>
      </w:r>
      <w:r>
        <w:t>წ</w:t>
      </w:r>
      <w:r>
        <w:t xml:space="preserve"> </w:t>
      </w:r>
      <w:r>
        <w:t>ე</w:t>
      </w:r>
      <w:r>
        <w:t xml:space="preserve"> </w:t>
      </w:r>
      <w:r>
        <w:t>ს</w:t>
      </w:r>
      <w:r>
        <w:t xml:space="preserve"> </w:t>
      </w:r>
      <w:r>
        <w:t>რ</w:t>
      </w:r>
      <w:r>
        <w:t xml:space="preserve"> </w:t>
      </w:r>
      <w:r>
        <w:t>ი</w:t>
      </w:r>
      <w:r>
        <w:t xml:space="preserve"> </w:t>
      </w:r>
      <w:r>
        <w:t>გ</w:t>
      </w:r>
      <w:r>
        <w:t xml:space="preserve"> </w:t>
      </w:r>
      <w:r>
        <w:t>ი</w:t>
      </w:r>
    </w:p>
    <w:p w:rsidR="00A472DF" w:rsidRDefault="00065400">
      <w:pPr>
        <w:numPr>
          <w:ilvl w:val="0"/>
          <w:numId w:val="1"/>
        </w:numPr>
        <w:spacing w:after="0" w:line="239" w:lineRule="auto"/>
        <w:ind w:firstLine="567"/>
      </w:pPr>
      <w:proofErr w:type="spellStart"/>
      <w:proofErr w:type="gramStart"/>
      <w:r>
        <w:rPr>
          <w:rFonts w:ascii="Sylfaen" w:eastAsia="Sylfaen" w:hAnsi="Sylfaen" w:cs="Sylfaen"/>
          <w:b/>
          <w:sz w:val="26"/>
        </w:rPr>
        <w:t>აჭარის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Sylfaen" w:eastAsia="Sylfaen" w:hAnsi="Sylfaen" w:cs="Sylfaen"/>
          <w:b/>
          <w:sz w:val="26"/>
        </w:rPr>
        <w:t>ავტონომიური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Sylfaen" w:eastAsia="Sylfaen" w:hAnsi="Sylfaen" w:cs="Sylfaen"/>
          <w:b/>
          <w:sz w:val="26"/>
        </w:rPr>
        <w:t>რესპუბლიკის</w:t>
      </w:r>
      <w:proofErr w:type="spellEnd"/>
      <w:r>
        <w:rPr>
          <w:rFonts w:ascii="Sylfaen" w:eastAsia="Sylfaen" w:hAnsi="Sylfaen" w:cs="Sylfaen"/>
          <w:b/>
          <w:sz w:val="26"/>
        </w:rPr>
        <w:t xml:space="preserve"> </w:t>
      </w:r>
      <w:proofErr w:type="spellStart"/>
      <w:r>
        <w:rPr>
          <w:rFonts w:ascii="Sylfaen" w:eastAsia="Sylfaen" w:hAnsi="Sylfaen" w:cs="Sylfaen"/>
          <w:b/>
          <w:sz w:val="26"/>
        </w:rPr>
        <w:t>მთავრობის</w:t>
      </w:r>
      <w:proofErr w:type="spellEnd"/>
      <w:r>
        <w:rPr>
          <w:rFonts w:ascii="Sylfaen" w:eastAsia="Sylfaen" w:hAnsi="Sylfaen" w:cs="Sylfaen"/>
          <w:b/>
          <w:sz w:val="26"/>
        </w:rPr>
        <w:t xml:space="preserve"> </w:t>
      </w:r>
      <w:proofErr w:type="spellStart"/>
      <w:r>
        <w:rPr>
          <w:rFonts w:ascii="Sylfaen" w:eastAsia="Sylfaen" w:hAnsi="Sylfaen" w:cs="Sylfaen"/>
          <w:b/>
          <w:sz w:val="26"/>
        </w:rPr>
        <w:t>შემადგენლობის</w:t>
      </w:r>
      <w:proofErr w:type="spellEnd"/>
      <w:r>
        <w:rPr>
          <w:rFonts w:ascii="Sylfaen" w:eastAsia="Sylfaen" w:hAnsi="Sylfaen" w:cs="Sylfaen"/>
          <w:b/>
          <w:sz w:val="26"/>
        </w:rPr>
        <w:t xml:space="preserve"> </w:t>
      </w:r>
      <w:proofErr w:type="spellStart"/>
      <w:r>
        <w:rPr>
          <w:rFonts w:ascii="Sylfaen" w:eastAsia="Sylfaen" w:hAnsi="Sylfaen" w:cs="Sylfaen"/>
          <w:b/>
          <w:sz w:val="26"/>
        </w:rPr>
        <w:t>დამტკიცების</w:t>
      </w:r>
      <w:proofErr w:type="spellEnd"/>
      <w:r>
        <w:rPr>
          <w:rFonts w:ascii="Sylfaen" w:eastAsia="Sylfaen" w:hAnsi="Sylfaen" w:cs="Sylfaen"/>
          <w:b/>
          <w:sz w:val="26"/>
        </w:rPr>
        <w:t xml:space="preserve"> </w:t>
      </w:r>
      <w:proofErr w:type="spellStart"/>
      <w:r>
        <w:rPr>
          <w:rFonts w:ascii="Sylfaen" w:eastAsia="Sylfaen" w:hAnsi="Sylfaen" w:cs="Sylfaen"/>
          <w:b/>
          <w:sz w:val="26"/>
        </w:rPr>
        <w:t>შესახებ</w:t>
      </w:r>
      <w:proofErr w:type="spellEnd"/>
      <w:r>
        <w:rPr>
          <w:rFonts w:ascii="Sylfaen" w:eastAsia="Sylfaen" w:hAnsi="Sylfaen" w:cs="Sylfaen"/>
          <w:b/>
          <w:sz w:val="26"/>
        </w:rPr>
        <w:t>.</w:t>
      </w:r>
    </w:p>
    <w:p w:rsidR="00A472DF" w:rsidRDefault="00065400">
      <w:pPr>
        <w:spacing w:after="333" w:line="249" w:lineRule="auto"/>
        <w:ind w:left="4106" w:hanging="3554"/>
      </w:pPr>
      <w:proofErr w:type="spellStart"/>
      <w:proofErr w:type="gramStart"/>
      <w:r>
        <w:rPr>
          <w:rFonts w:ascii="Sylfaen" w:eastAsia="Sylfaen" w:hAnsi="Sylfaen" w:cs="Sylfaen"/>
        </w:rPr>
        <w:t>მომხსენებელი</w:t>
      </w:r>
      <w:proofErr w:type="spellEnd"/>
      <w:proofErr w:type="gram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ტიტე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აროშიძე</w:t>
      </w:r>
      <w:proofErr w:type="spellEnd"/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</w:rPr>
        <w:t xml:space="preserve">- </w:t>
      </w:r>
      <w:proofErr w:type="spellStart"/>
      <w:r>
        <w:rPr>
          <w:rFonts w:ascii="Sylfaen" w:eastAsia="Sylfaen" w:hAnsi="Sylfaen" w:cs="Sylfaen"/>
        </w:rPr>
        <w:t>საკონსტიტუციო</w:t>
      </w:r>
      <w:proofErr w:type="spellEnd"/>
      <w:r>
        <w:rPr>
          <w:rFonts w:ascii="Sylfaen" w:eastAsia="Sylfaen" w:hAnsi="Sylfaen" w:cs="Sylfaen"/>
        </w:rPr>
        <w:t xml:space="preserve">, </w:t>
      </w:r>
      <w:r>
        <w:rPr>
          <w:rFonts w:ascii="Sylfaen" w:eastAsia="Sylfaen" w:hAnsi="Sylfaen" w:cs="Sylfaen"/>
        </w:rPr>
        <w:t>იურიდიულ</w:t>
      </w:r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საპროცედურო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საკითხთა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კომიტეტის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თავმჯდომარე</w:t>
      </w:r>
      <w:proofErr w:type="spellEnd"/>
    </w:p>
    <w:p w:rsidR="00A472DF" w:rsidRDefault="00065400">
      <w:pPr>
        <w:numPr>
          <w:ilvl w:val="0"/>
          <w:numId w:val="1"/>
        </w:numPr>
        <w:spacing w:after="0" w:line="238" w:lineRule="auto"/>
        <w:ind w:firstLine="567"/>
      </w:pPr>
      <w:proofErr w:type="spellStart"/>
      <w:proofErr w:type="gramStart"/>
      <w:r>
        <w:rPr>
          <w:rFonts w:ascii="Sylfaen" w:eastAsia="Sylfaen" w:hAnsi="Sylfaen" w:cs="Sylfaen"/>
          <w:b/>
        </w:rPr>
        <w:t>აჭარის</w:t>
      </w:r>
      <w:proofErr w:type="spellEnd"/>
      <w:proofErr w:type="gram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ავტონომიური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რესპუბლიკის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უმაღლესი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საბჭოს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ფრაქციის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აპარატის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თანამშრომელთა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სახელფასო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ფონდის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დამტკიცების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თაობაზე</w:t>
      </w:r>
      <w:proofErr w:type="spellEnd"/>
      <w:r>
        <w:rPr>
          <w:rFonts w:ascii="Sylfaen" w:eastAsia="Sylfaen" w:hAnsi="Sylfaen" w:cs="Sylfaen"/>
          <w:b/>
        </w:rPr>
        <w:t>.</w:t>
      </w:r>
    </w:p>
    <w:p w:rsidR="00A472DF" w:rsidRDefault="00065400">
      <w:pPr>
        <w:spacing w:after="9" w:line="249" w:lineRule="auto"/>
        <w:ind w:left="552"/>
      </w:pPr>
      <w:proofErr w:type="spellStart"/>
      <w:proofErr w:type="gramStart"/>
      <w:r>
        <w:rPr>
          <w:rFonts w:ascii="Sylfaen" w:eastAsia="Sylfaen" w:hAnsi="Sylfaen" w:cs="Sylfaen"/>
        </w:rPr>
        <w:t>მომხსენებელი</w:t>
      </w:r>
      <w:proofErr w:type="spellEnd"/>
      <w:proofErr w:type="gram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  <w:b/>
        </w:rPr>
        <w:t>დავით</w:t>
      </w:r>
      <w:proofErr w:type="spellEnd"/>
      <w:r>
        <w:rPr>
          <w:rFonts w:ascii="Sylfaen" w:eastAsia="Sylfaen" w:hAnsi="Sylfaen" w:cs="Sylfaen"/>
          <w:b/>
        </w:rPr>
        <w:t xml:space="preserve"> </w:t>
      </w:r>
      <w:proofErr w:type="spellStart"/>
      <w:r>
        <w:rPr>
          <w:rFonts w:ascii="Sylfaen" w:eastAsia="Sylfaen" w:hAnsi="Sylfaen" w:cs="Sylfaen"/>
          <w:b/>
        </w:rPr>
        <w:t>გაბაიძე</w:t>
      </w:r>
      <w:proofErr w:type="spellEnd"/>
      <w:r>
        <w:rPr>
          <w:rFonts w:ascii="Sylfaen" w:eastAsia="Sylfaen" w:hAnsi="Sylfaen" w:cs="Sylfaen"/>
          <w:b/>
        </w:rPr>
        <w:t xml:space="preserve"> </w:t>
      </w:r>
      <w:r>
        <w:rPr>
          <w:rFonts w:ascii="Sylfaen" w:eastAsia="Sylfaen" w:hAnsi="Sylfaen" w:cs="Sylfaen"/>
        </w:rPr>
        <w:t xml:space="preserve">- </w:t>
      </w:r>
      <w:proofErr w:type="spellStart"/>
      <w:r>
        <w:rPr>
          <w:rFonts w:ascii="Sylfaen" w:eastAsia="Sylfaen" w:hAnsi="Sylfaen" w:cs="Sylfaen"/>
        </w:rPr>
        <w:t>აჭარის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ავტონომიური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რესპუბლიკის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უმაღლესი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საბჭოს</w:t>
      </w:r>
      <w:proofErr w:type="spellEnd"/>
      <w:r>
        <w:rPr>
          <w:rFonts w:ascii="Sylfaen" w:eastAsia="Sylfaen" w:hAnsi="Sylfaen" w:cs="Sylfaen"/>
        </w:rPr>
        <w:t xml:space="preserve"> </w:t>
      </w:r>
    </w:p>
    <w:p w:rsidR="00A472DF" w:rsidRDefault="00065400">
      <w:pPr>
        <w:spacing w:after="0"/>
        <w:ind w:left="38"/>
        <w:jc w:val="center"/>
      </w:pPr>
      <w:proofErr w:type="spellStart"/>
      <w:proofErr w:type="gramStart"/>
      <w:r>
        <w:rPr>
          <w:rFonts w:ascii="Sylfaen" w:eastAsia="Sylfaen" w:hAnsi="Sylfaen" w:cs="Sylfaen"/>
        </w:rPr>
        <w:t>თავმჯდომარე</w:t>
      </w:r>
      <w:proofErr w:type="spellEnd"/>
      <w:proofErr w:type="gramEnd"/>
    </w:p>
    <w:sectPr w:rsidR="00A472DF">
      <w:pgSz w:w="12240" w:h="15840"/>
      <w:pgMar w:top="1440" w:right="118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90332"/>
    <w:multiLevelType w:val="hybridMultilevel"/>
    <w:tmpl w:val="A43C2C98"/>
    <w:lvl w:ilvl="0" w:tplc="40FEC87A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5AC166">
      <w:start w:val="1"/>
      <w:numFmt w:val="lowerLetter"/>
      <w:lvlText w:val="%2"/>
      <w:lvlJc w:val="left"/>
      <w:pPr>
        <w:ind w:left="164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563AD4">
      <w:start w:val="1"/>
      <w:numFmt w:val="lowerRoman"/>
      <w:lvlText w:val="%3"/>
      <w:lvlJc w:val="left"/>
      <w:pPr>
        <w:ind w:left="236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46E80A">
      <w:start w:val="1"/>
      <w:numFmt w:val="decimal"/>
      <w:lvlText w:val="%4"/>
      <w:lvlJc w:val="left"/>
      <w:pPr>
        <w:ind w:left="308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BCD942">
      <w:start w:val="1"/>
      <w:numFmt w:val="lowerLetter"/>
      <w:lvlText w:val="%5"/>
      <w:lvlJc w:val="left"/>
      <w:pPr>
        <w:ind w:left="380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B40F40">
      <w:start w:val="1"/>
      <w:numFmt w:val="lowerRoman"/>
      <w:lvlText w:val="%6"/>
      <w:lvlJc w:val="left"/>
      <w:pPr>
        <w:ind w:left="452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4C583A">
      <w:start w:val="1"/>
      <w:numFmt w:val="decimal"/>
      <w:lvlText w:val="%7"/>
      <w:lvlJc w:val="left"/>
      <w:pPr>
        <w:ind w:left="524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4266A6">
      <w:start w:val="1"/>
      <w:numFmt w:val="lowerLetter"/>
      <w:lvlText w:val="%8"/>
      <w:lvlJc w:val="left"/>
      <w:pPr>
        <w:ind w:left="596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549B6E">
      <w:start w:val="1"/>
      <w:numFmt w:val="lowerRoman"/>
      <w:lvlText w:val="%9"/>
      <w:lvlJc w:val="left"/>
      <w:pPr>
        <w:ind w:left="6687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DF"/>
    <w:rsid w:val="00065400"/>
    <w:rsid w:val="00A4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4633"/>
  <w15:docId w15:val="{5C0095BF-403A-40D4-BC15-B758B658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9" w:lineRule="auto"/>
      <w:ind w:left="40" w:hanging="10"/>
      <w:jc w:val="center"/>
      <w:outlineLvl w:val="0"/>
    </w:pPr>
    <w:rPr>
      <w:rFonts w:ascii="Sylfaen" w:eastAsia="Sylfaen" w:hAnsi="Sylfaen" w:cs="Sylfae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Sylfaen" w:eastAsia="Sylfaen" w:hAnsi="Sylfaen" w:cs="Sylfae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</dc:creator>
  <cp:keywords/>
  <cp:lastModifiedBy>Suzana Vashakmadze</cp:lastModifiedBy>
  <cp:revision>2</cp:revision>
  <dcterms:created xsi:type="dcterms:W3CDTF">2024-12-30T12:53:00Z</dcterms:created>
  <dcterms:modified xsi:type="dcterms:W3CDTF">2024-12-30T12:53:00Z</dcterms:modified>
</cp:coreProperties>
</file>