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40B" w:rsidRPr="001E5680" w:rsidRDefault="00D9240B" w:rsidP="009E6121">
      <w:pPr>
        <w:spacing w:line="240" w:lineRule="auto"/>
        <w:jc w:val="right"/>
        <w:rPr>
          <w:rFonts w:ascii="Sylfaen" w:hAnsi="Sylfaen" w:cs="Sylfaen"/>
          <w:lang w:val="ka-GE"/>
        </w:rPr>
      </w:pPr>
      <w:r w:rsidRPr="001E5680">
        <w:rPr>
          <w:rFonts w:ascii="Sylfaen" w:hAnsi="Sylfaen" w:cs="Sylfaen"/>
          <w:lang w:val="ka-GE"/>
        </w:rPr>
        <w:t>დანართი</w:t>
      </w:r>
      <w:r w:rsidR="009222F5">
        <w:rPr>
          <w:rFonts w:ascii="Sylfaen" w:hAnsi="Sylfaen" w:cs="Sylfaen"/>
          <w:lang w:val="ka-GE"/>
        </w:rPr>
        <w:t xml:space="preserve"> N</w:t>
      </w:r>
      <w:r w:rsidR="00313C3F">
        <w:rPr>
          <w:rFonts w:ascii="Sylfaen" w:hAnsi="Sylfaen" w:cs="Sylfaen"/>
          <w:lang w:val="en-US"/>
        </w:rPr>
        <w:t>6</w:t>
      </w:r>
      <w:r w:rsidR="009222F5">
        <w:rPr>
          <w:rFonts w:ascii="Sylfaen" w:hAnsi="Sylfaen" w:cs="Sylfaen"/>
          <w:lang w:val="ka-GE"/>
        </w:rPr>
        <w:t xml:space="preserve"> </w:t>
      </w:r>
    </w:p>
    <w:p w:rsidR="00313C3F" w:rsidRDefault="00313C3F" w:rsidP="00313C3F">
      <w:pPr>
        <w:spacing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„დამტკიცებულია“</w:t>
      </w:r>
    </w:p>
    <w:p w:rsidR="00313C3F" w:rsidRDefault="00313C3F" w:rsidP="00313C3F">
      <w:pPr>
        <w:spacing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აჭარის ავტონომიური რესპუბლიკის უმაღლესი საბჭოს </w:t>
      </w:r>
    </w:p>
    <w:p w:rsidR="00313C3F" w:rsidRDefault="00313C3F" w:rsidP="00313C3F">
      <w:pPr>
        <w:spacing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თავმჯდომარის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20</w:t>
      </w:r>
      <w:r>
        <w:rPr>
          <w:rFonts w:ascii="Sylfaen" w:hAnsi="Sylfaen" w:cs="Sylfaen"/>
          <w:lang w:val="en-US"/>
        </w:rPr>
        <w:t>21</w:t>
      </w:r>
      <w:r>
        <w:rPr>
          <w:rFonts w:ascii="Sylfaen" w:hAnsi="Sylfaen" w:cs="Sylfaen"/>
          <w:lang w:val="ka-GE"/>
        </w:rPr>
        <w:t xml:space="preserve"> წლის </w:t>
      </w:r>
      <w:r w:rsidR="00E710CF">
        <w:rPr>
          <w:rFonts w:ascii="Sylfaen" w:hAnsi="Sylfaen" w:cs="Sylfaen"/>
          <w:lang w:val="ka-GE"/>
        </w:rPr>
        <w:t xml:space="preserve">20 დეკემბერი </w:t>
      </w:r>
      <w:bookmarkStart w:id="0" w:name="_GoBack"/>
      <w:bookmarkEnd w:id="0"/>
      <w:r>
        <w:rPr>
          <w:rFonts w:ascii="Sylfaen" w:hAnsi="Sylfaen" w:cs="Sylfaen"/>
          <w:lang w:val="ka-GE"/>
        </w:rPr>
        <w:t xml:space="preserve"> N -</w:t>
      </w:r>
      <w:r w:rsidR="00E710CF">
        <w:rPr>
          <w:rFonts w:ascii="Sylfaen" w:hAnsi="Sylfaen" w:cs="Sylfaen"/>
          <w:lang w:val="ka-GE"/>
        </w:rPr>
        <w:t>49</w:t>
      </w:r>
      <w:r>
        <w:rPr>
          <w:rFonts w:ascii="Sylfaen" w:hAnsi="Sylfaen" w:cs="Sylfaen"/>
          <w:lang w:val="ka-GE"/>
        </w:rPr>
        <w:t>-- ბრძანებით</w:t>
      </w:r>
    </w:p>
    <w:p w:rsidR="00C0308A" w:rsidRPr="001E5680" w:rsidRDefault="00C0308A" w:rsidP="009E6121">
      <w:pPr>
        <w:spacing w:line="240" w:lineRule="auto"/>
        <w:jc w:val="right"/>
        <w:rPr>
          <w:rFonts w:ascii="Sylfaen" w:hAnsi="Sylfaen"/>
          <w:lang w:val="ka-GE"/>
        </w:rPr>
      </w:pPr>
    </w:p>
    <w:p w:rsidR="00D46272" w:rsidRDefault="00D46272" w:rsidP="009E6121">
      <w:pPr>
        <w:spacing w:line="24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</w:t>
      </w:r>
      <w:r w:rsidR="00C0308A" w:rsidRPr="00C03683">
        <w:rPr>
          <w:rFonts w:ascii="Sylfaen" w:hAnsi="Sylfaen"/>
          <w:b/>
          <w:lang w:val="ka-GE"/>
        </w:rPr>
        <w:t xml:space="preserve">აჭარის ავტონომიური რესპუბლიკის უმაღლესი საბჭოს აგრარულ </w:t>
      </w:r>
      <w:r w:rsidR="009222F5">
        <w:rPr>
          <w:rFonts w:ascii="Sylfaen" w:hAnsi="Sylfaen"/>
          <w:b/>
          <w:lang w:val="ka-GE"/>
        </w:rPr>
        <w:t xml:space="preserve">                   </w:t>
      </w:r>
      <w:r w:rsidR="001576FF">
        <w:rPr>
          <w:rFonts w:ascii="Sylfaen" w:hAnsi="Sylfaen"/>
          <w:b/>
          <w:lang w:val="en-US"/>
        </w:rPr>
        <w:t xml:space="preserve">   </w:t>
      </w:r>
      <w:r w:rsidR="009222F5">
        <w:rPr>
          <w:rFonts w:ascii="Sylfaen" w:hAnsi="Sylfaen"/>
          <w:b/>
          <w:lang w:val="ka-GE"/>
        </w:rPr>
        <w:t xml:space="preserve">              </w:t>
      </w:r>
    </w:p>
    <w:p w:rsidR="00C0308A" w:rsidRPr="00C03683" w:rsidRDefault="009222F5" w:rsidP="009E6121">
      <w:pPr>
        <w:spacing w:line="24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</w:t>
      </w:r>
      <w:r w:rsidR="00C0308A" w:rsidRPr="00C03683">
        <w:rPr>
          <w:rFonts w:ascii="Sylfaen" w:hAnsi="Sylfaen"/>
          <w:b/>
          <w:lang w:val="ka-GE"/>
        </w:rPr>
        <w:t xml:space="preserve">და გარემოს დაცვის </w:t>
      </w:r>
      <w:r w:rsidR="00C0308A" w:rsidRPr="00C03683">
        <w:rPr>
          <w:rFonts w:ascii="Sylfaen" w:hAnsi="Sylfaen" w:cs="Sylfaen"/>
          <w:b/>
          <w:lang w:val="ka-GE"/>
        </w:rPr>
        <w:t>საკითხთა</w:t>
      </w:r>
      <w:r w:rsidR="009E6121" w:rsidRPr="00C03683">
        <w:rPr>
          <w:rFonts w:ascii="Sylfaen" w:hAnsi="Sylfaen" w:cs="Sylfaen"/>
          <w:b/>
          <w:lang w:val="en-US"/>
        </w:rPr>
        <w:t xml:space="preserve"> </w:t>
      </w:r>
      <w:r w:rsidR="00C0308A" w:rsidRPr="00C03683">
        <w:rPr>
          <w:rFonts w:ascii="Sylfaen" w:hAnsi="Sylfaen" w:cs="Sylfaen"/>
          <w:b/>
          <w:lang w:val="ka-GE"/>
        </w:rPr>
        <w:t>კომიტეტის</w:t>
      </w:r>
      <w:r w:rsidR="009E6121" w:rsidRPr="00C03683">
        <w:rPr>
          <w:rFonts w:ascii="Sylfaen" w:hAnsi="Sylfaen" w:cs="Sylfaen"/>
          <w:b/>
          <w:lang w:val="en-US"/>
        </w:rPr>
        <w:t xml:space="preserve"> </w:t>
      </w:r>
      <w:r w:rsidR="00C0308A" w:rsidRPr="00C03683">
        <w:rPr>
          <w:rFonts w:ascii="Sylfaen" w:hAnsi="Sylfaen" w:cs="Sylfaen"/>
          <w:b/>
          <w:lang w:val="ka-GE"/>
        </w:rPr>
        <w:t>აპარატის</w:t>
      </w:r>
    </w:p>
    <w:p w:rsidR="00C0308A" w:rsidRPr="00C03683" w:rsidRDefault="00C0308A" w:rsidP="009E6121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C03683">
        <w:rPr>
          <w:rFonts w:ascii="Sylfaen" w:hAnsi="Sylfaen" w:cs="Sylfaen"/>
          <w:b/>
          <w:lang w:val="ka-GE"/>
        </w:rPr>
        <w:t>დ ე ბ უ ლ ე ბ ა</w:t>
      </w:r>
    </w:p>
    <w:p w:rsidR="00C0308A" w:rsidRPr="001E5680" w:rsidRDefault="00C0308A" w:rsidP="009E6121">
      <w:pPr>
        <w:spacing w:line="240" w:lineRule="auto"/>
        <w:jc w:val="center"/>
        <w:rPr>
          <w:rFonts w:ascii="Sylfaen" w:hAnsi="Sylfaen"/>
          <w:lang w:val="ka-GE"/>
        </w:rPr>
      </w:pPr>
      <w:r w:rsidRPr="001E5680">
        <w:rPr>
          <w:rFonts w:ascii="Sylfaen" w:hAnsi="Sylfaen" w:cs="Sylfaen"/>
          <w:lang w:val="ka-GE"/>
        </w:rPr>
        <w:t>თავი</w:t>
      </w:r>
      <w:r w:rsidRPr="001E5680">
        <w:rPr>
          <w:lang w:val="ka-GE"/>
        </w:rPr>
        <w:t xml:space="preserve"> I </w:t>
      </w:r>
    </w:p>
    <w:p w:rsidR="00C0308A" w:rsidRPr="001E5680" w:rsidRDefault="00C0308A" w:rsidP="009E6121">
      <w:pPr>
        <w:spacing w:line="240" w:lineRule="auto"/>
        <w:jc w:val="center"/>
        <w:rPr>
          <w:lang w:val="ka-GE"/>
        </w:rPr>
      </w:pPr>
      <w:r w:rsidRPr="001E5680">
        <w:rPr>
          <w:rFonts w:ascii="Sylfaen" w:hAnsi="Sylfaen" w:cs="Sylfaen"/>
          <w:lang w:val="ka-GE"/>
        </w:rPr>
        <w:t>ზოგადი</w:t>
      </w:r>
      <w:r w:rsidR="00AF45D5">
        <w:rPr>
          <w:rFonts w:ascii="Sylfaen" w:hAnsi="Sylfaen" w:cs="Sylfaen"/>
          <w:lang w:val="en-US"/>
        </w:rPr>
        <w:t xml:space="preserve"> </w:t>
      </w:r>
      <w:r w:rsidRPr="001E5680">
        <w:rPr>
          <w:rFonts w:ascii="Sylfaen" w:hAnsi="Sylfaen" w:cs="Sylfaen"/>
          <w:lang w:val="ka-GE"/>
        </w:rPr>
        <w:t>დებულებები</w:t>
      </w:r>
    </w:p>
    <w:p w:rsidR="00C0308A" w:rsidRPr="001E5680" w:rsidRDefault="00C02D36" w:rsidP="009E6121">
      <w:pPr>
        <w:spacing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      </w:t>
      </w:r>
      <w:r w:rsidR="00D91D94">
        <w:rPr>
          <w:rFonts w:ascii="Sylfaen" w:hAnsi="Sylfaen" w:cs="Sylfaen"/>
          <w:lang w:val="ka-GE"/>
        </w:rPr>
        <w:tab/>
      </w:r>
      <w:r w:rsidR="00C0308A" w:rsidRPr="001E5680">
        <w:rPr>
          <w:rFonts w:ascii="Sylfaen" w:hAnsi="Sylfaen" w:cs="Sylfaen"/>
          <w:lang w:val="ka-GE"/>
        </w:rPr>
        <w:t>მუხლი</w:t>
      </w:r>
      <w:r w:rsidR="00C0308A" w:rsidRPr="001E5680">
        <w:rPr>
          <w:lang w:val="ka-GE"/>
        </w:rPr>
        <w:t xml:space="preserve"> 1</w:t>
      </w:r>
    </w:p>
    <w:p w:rsidR="00C0308A" w:rsidRDefault="00C02D36" w:rsidP="00351BDB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>
        <w:rPr>
          <w:lang w:val="ka-GE"/>
        </w:rPr>
        <w:t xml:space="preserve"> </w:t>
      </w:r>
      <w:r w:rsidR="00D91D94">
        <w:rPr>
          <w:rFonts w:ascii="Sylfaen" w:hAnsi="Sylfaen"/>
          <w:lang w:val="ka-GE"/>
        </w:rPr>
        <w:tab/>
      </w:r>
      <w:r>
        <w:rPr>
          <w:lang w:val="ka-GE"/>
        </w:rPr>
        <w:t>1.</w:t>
      </w:r>
      <w:r w:rsidR="00D91D94">
        <w:rPr>
          <w:rFonts w:ascii="Sylfaen" w:hAnsi="Sylfaen"/>
          <w:lang w:val="ka-GE"/>
        </w:rPr>
        <w:t xml:space="preserve"> </w:t>
      </w:r>
      <w:r w:rsidR="00C0308A" w:rsidRPr="001E5680">
        <w:rPr>
          <w:rFonts w:ascii="Sylfaen" w:hAnsi="Sylfaen"/>
          <w:lang w:val="ka-GE"/>
        </w:rPr>
        <w:t xml:space="preserve">აჭარის ავტონომიური რესპუბლიკის უმაღლესი საბჭოს </w:t>
      </w:r>
      <w:r w:rsidR="00D91D94">
        <w:rPr>
          <w:rFonts w:ascii="Sylfaen" w:hAnsi="Sylfaen"/>
          <w:noProof/>
          <w:lang w:val="ka-GE"/>
        </w:rPr>
        <w:t>(</w:t>
      </w:r>
      <w:r w:rsidR="00D91D94" w:rsidRPr="00F67CE9">
        <w:rPr>
          <w:rFonts w:ascii="Sylfaen" w:hAnsi="Sylfaen" w:cs="Sylfaen"/>
          <w:noProof/>
          <w:lang w:val="en-US"/>
        </w:rPr>
        <w:t>შემდგომ</w:t>
      </w:r>
      <w:r w:rsidR="00E704D5">
        <w:rPr>
          <w:rFonts w:ascii="Sylfaen" w:hAnsi="Sylfaen" w:cs="Sylfaen"/>
          <w:noProof/>
          <w:lang w:val="ka-GE"/>
        </w:rPr>
        <w:t>ში</w:t>
      </w:r>
      <w:r w:rsidR="00D91D94" w:rsidRPr="00F67CE9">
        <w:rPr>
          <w:rFonts w:ascii="AcadNusx" w:hAnsi="AcadNusx"/>
          <w:noProof/>
          <w:lang w:val="en-US"/>
        </w:rPr>
        <w:t xml:space="preserve"> </w:t>
      </w:r>
      <w:r w:rsidR="00D91D94">
        <w:rPr>
          <w:rFonts w:ascii="Sylfaen" w:hAnsi="Sylfaen"/>
          <w:noProof/>
          <w:lang w:val="ka-GE"/>
        </w:rPr>
        <w:t>-</w:t>
      </w:r>
      <w:r w:rsidR="00D91D94" w:rsidRPr="00F67CE9">
        <w:rPr>
          <w:rFonts w:ascii="AcadNusx" w:hAnsi="AcadNusx"/>
          <w:noProof/>
          <w:lang w:val="en-US"/>
        </w:rPr>
        <w:t xml:space="preserve"> </w:t>
      </w:r>
      <w:r w:rsidR="00D91D94" w:rsidRPr="00F67CE9">
        <w:rPr>
          <w:rFonts w:ascii="Sylfaen" w:hAnsi="Sylfaen" w:cs="Sylfaen"/>
          <w:noProof/>
          <w:lang w:val="en-US"/>
        </w:rPr>
        <w:t>უმაღლესი</w:t>
      </w:r>
      <w:r w:rsidR="00D91D94" w:rsidRPr="00F67CE9">
        <w:rPr>
          <w:rFonts w:ascii="AcadNusx" w:hAnsi="AcadNusx"/>
          <w:noProof/>
          <w:lang w:val="en-US"/>
        </w:rPr>
        <w:t xml:space="preserve"> </w:t>
      </w:r>
      <w:r w:rsidR="00D91D94" w:rsidRPr="00F67CE9">
        <w:rPr>
          <w:rFonts w:ascii="Sylfaen" w:hAnsi="Sylfaen" w:cs="Sylfaen"/>
          <w:noProof/>
          <w:lang w:val="en-US"/>
        </w:rPr>
        <w:t>საბჭო</w:t>
      </w:r>
      <w:r w:rsidR="00D91D94" w:rsidRPr="00F67CE9">
        <w:rPr>
          <w:rFonts w:ascii="AcadNusx" w:hAnsi="AcadNusx"/>
          <w:noProof/>
          <w:lang w:val="en-US"/>
        </w:rPr>
        <w:t xml:space="preserve">) </w:t>
      </w:r>
      <w:r w:rsidR="00C0308A" w:rsidRPr="001E5680">
        <w:rPr>
          <w:rFonts w:ascii="Sylfaen" w:hAnsi="Sylfaen"/>
          <w:lang w:val="ka-GE"/>
        </w:rPr>
        <w:t xml:space="preserve">აგრარულ და გარემოს დაცვის </w:t>
      </w:r>
      <w:r w:rsidR="00C0308A" w:rsidRPr="001E5680">
        <w:rPr>
          <w:rFonts w:ascii="Sylfaen" w:hAnsi="Sylfaen" w:cs="Sylfaen"/>
          <w:lang w:val="ka-GE"/>
        </w:rPr>
        <w:t>საკითხთა</w:t>
      </w:r>
      <w:r w:rsidR="00F56E05">
        <w:rPr>
          <w:rFonts w:ascii="Sylfaen" w:hAnsi="Sylfaen" w:cs="Sylfaen"/>
          <w:lang w:val="en-US"/>
        </w:rPr>
        <w:t xml:space="preserve"> </w:t>
      </w:r>
      <w:r w:rsidR="00C0308A" w:rsidRPr="001E5680">
        <w:rPr>
          <w:rFonts w:ascii="Sylfaen" w:hAnsi="Sylfaen" w:cs="Sylfaen"/>
          <w:lang w:val="ka-GE"/>
        </w:rPr>
        <w:t>კომიტეტის</w:t>
      </w:r>
      <w:r w:rsidR="00C0308A" w:rsidRPr="001E5680">
        <w:rPr>
          <w:lang w:val="ka-GE"/>
        </w:rPr>
        <w:t xml:space="preserve"> </w:t>
      </w:r>
      <w:r w:rsidR="00C0308A" w:rsidRPr="001E5680">
        <w:rPr>
          <w:rFonts w:ascii="Sylfaen" w:hAnsi="Sylfaen" w:cs="Sylfaen"/>
          <w:lang w:val="ka-GE"/>
        </w:rPr>
        <w:t>აპარატი</w:t>
      </w:r>
      <w:r w:rsidR="00F56E05">
        <w:rPr>
          <w:rFonts w:ascii="Sylfaen" w:hAnsi="Sylfaen" w:cs="Sylfaen"/>
          <w:lang w:val="en-US"/>
        </w:rPr>
        <w:t xml:space="preserve"> </w:t>
      </w:r>
      <w:r w:rsidR="00D91D94" w:rsidRPr="001E5680">
        <w:rPr>
          <w:lang w:val="ka-GE"/>
        </w:rPr>
        <w:t>(</w:t>
      </w:r>
      <w:r w:rsidR="00D91D94">
        <w:rPr>
          <w:rFonts w:ascii="Sylfaen" w:hAnsi="Sylfaen" w:cs="Sylfaen"/>
          <w:lang w:val="ka-GE"/>
        </w:rPr>
        <w:t>შემდგომ</w:t>
      </w:r>
      <w:r w:rsidR="00E704D5">
        <w:rPr>
          <w:rFonts w:ascii="Sylfaen" w:hAnsi="Sylfaen" w:cs="Sylfaen"/>
          <w:lang w:val="ka-GE"/>
        </w:rPr>
        <w:t>ში</w:t>
      </w:r>
      <w:r w:rsidR="00D91D94" w:rsidRPr="001E5680">
        <w:rPr>
          <w:lang w:val="ka-GE"/>
        </w:rPr>
        <w:t xml:space="preserve"> – </w:t>
      </w:r>
      <w:r w:rsidR="00D91D94" w:rsidRPr="001E5680">
        <w:rPr>
          <w:rFonts w:ascii="Sylfaen" w:hAnsi="Sylfaen" w:cs="Sylfaen"/>
          <w:lang w:val="ka-GE"/>
        </w:rPr>
        <w:t>კომიტეტი</w:t>
      </w:r>
      <w:r w:rsidR="00D91D94">
        <w:rPr>
          <w:rFonts w:ascii="Sylfaen" w:hAnsi="Sylfaen" w:cs="Sylfaen"/>
          <w:lang w:val="ka-GE"/>
        </w:rPr>
        <w:t>ს აპარატი</w:t>
      </w:r>
      <w:r w:rsidR="00D91D94" w:rsidRPr="001E5680">
        <w:rPr>
          <w:lang w:val="ka-GE"/>
        </w:rPr>
        <w:t xml:space="preserve">) </w:t>
      </w:r>
      <w:r w:rsidR="00C0308A" w:rsidRPr="001E5680">
        <w:rPr>
          <w:rFonts w:ascii="Sylfaen" w:hAnsi="Sylfaen" w:cs="Sylfaen"/>
          <w:lang w:val="ka-GE"/>
        </w:rPr>
        <w:t>არის</w:t>
      </w:r>
      <w:r w:rsidR="00F56E05">
        <w:rPr>
          <w:rFonts w:ascii="Sylfaen" w:hAnsi="Sylfaen" w:cs="Sylfaen"/>
          <w:lang w:val="en-US"/>
        </w:rPr>
        <w:t xml:space="preserve"> </w:t>
      </w:r>
      <w:r w:rsidR="00D91D94" w:rsidRPr="001E5680">
        <w:rPr>
          <w:rFonts w:ascii="Sylfaen" w:hAnsi="Sylfaen"/>
          <w:lang w:val="ka-GE"/>
        </w:rPr>
        <w:t xml:space="preserve">აგრარულ და გარემოს დაცვის </w:t>
      </w:r>
      <w:r w:rsidR="00D91D94" w:rsidRPr="001E5680">
        <w:rPr>
          <w:rFonts w:ascii="Sylfaen" w:hAnsi="Sylfaen" w:cs="Sylfaen"/>
          <w:lang w:val="ka-GE"/>
        </w:rPr>
        <w:t>საკითხთა</w:t>
      </w:r>
      <w:r w:rsidR="00D91D94">
        <w:rPr>
          <w:rFonts w:ascii="Sylfaen" w:hAnsi="Sylfaen" w:cs="Sylfaen"/>
          <w:lang w:val="en-US"/>
        </w:rPr>
        <w:t xml:space="preserve"> </w:t>
      </w:r>
      <w:r w:rsidR="00C0308A" w:rsidRPr="001E5680">
        <w:rPr>
          <w:rFonts w:ascii="Sylfaen" w:hAnsi="Sylfaen" w:cs="Sylfaen"/>
          <w:lang w:val="ka-GE"/>
        </w:rPr>
        <w:t>კომიტეტისადმი</w:t>
      </w:r>
      <w:r w:rsidR="00F56E05">
        <w:rPr>
          <w:rFonts w:ascii="Sylfaen" w:hAnsi="Sylfaen" w:cs="Sylfaen"/>
          <w:lang w:val="en-US"/>
        </w:rPr>
        <w:t xml:space="preserve"> </w:t>
      </w:r>
      <w:r w:rsidR="00D91D94" w:rsidRPr="001E5680">
        <w:rPr>
          <w:lang w:val="ka-GE"/>
        </w:rPr>
        <w:t>(</w:t>
      </w:r>
      <w:r w:rsidR="00D91D94">
        <w:rPr>
          <w:rFonts w:ascii="Sylfaen" w:hAnsi="Sylfaen" w:cs="Sylfaen"/>
          <w:lang w:val="ka-GE"/>
        </w:rPr>
        <w:t>შემდგომ</w:t>
      </w:r>
      <w:r w:rsidR="00E704D5">
        <w:rPr>
          <w:rFonts w:ascii="Sylfaen" w:hAnsi="Sylfaen" w:cs="Sylfaen"/>
          <w:lang w:val="ka-GE"/>
        </w:rPr>
        <w:t>ში</w:t>
      </w:r>
      <w:r w:rsidR="00D91D94" w:rsidRPr="001E5680">
        <w:rPr>
          <w:lang w:val="ka-GE"/>
        </w:rPr>
        <w:t xml:space="preserve"> – </w:t>
      </w:r>
      <w:r w:rsidR="00D91D94" w:rsidRPr="001E5680">
        <w:rPr>
          <w:rFonts w:ascii="Sylfaen" w:hAnsi="Sylfaen" w:cs="Sylfaen"/>
          <w:lang w:val="ka-GE"/>
        </w:rPr>
        <w:t>კომიტეტი</w:t>
      </w:r>
      <w:r w:rsidR="00D91D94" w:rsidRPr="001E5680">
        <w:rPr>
          <w:lang w:val="ka-GE"/>
        </w:rPr>
        <w:t xml:space="preserve">) </w:t>
      </w:r>
      <w:r w:rsidR="00C0308A" w:rsidRPr="001E5680">
        <w:rPr>
          <w:rFonts w:ascii="Sylfaen" w:hAnsi="Sylfaen" w:cs="Sylfaen"/>
          <w:lang w:val="ka-GE"/>
        </w:rPr>
        <w:t>დაქვემდებარებული</w:t>
      </w:r>
      <w:r w:rsidR="00F56E05">
        <w:rPr>
          <w:rFonts w:ascii="Sylfaen" w:hAnsi="Sylfaen" w:cs="Sylfaen"/>
          <w:lang w:val="en-US"/>
        </w:rPr>
        <w:t xml:space="preserve"> </w:t>
      </w:r>
      <w:r w:rsidR="00C0308A" w:rsidRPr="001E5680">
        <w:rPr>
          <w:rFonts w:ascii="Sylfaen" w:hAnsi="Sylfaen"/>
          <w:lang w:val="ka-GE"/>
        </w:rPr>
        <w:t>უმაღლესი საბჭოს</w:t>
      </w:r>
      <w:r w:rsidR="00D91D94">
        <w:rPr>
          <w:rFonts w:ascii="Sylfaen" w:hAnsi="Sylfaen"/>
          <w:lang w:val="ka-GE"/>
        </w:rPr>
        <w:t xml:space="preserve"> </w:t>
      </w:r>
      <w:r w:rsidR="00C0308A" w:rsidRPr="001E5680">
        <w:rPr>
          <w:rFonts w:ascii="Sylfaen" w:hAnsi="Sylfaen" w:cs="Sylfaen"/>
          <w:lang w:val="ka-GE"/>
        </w:rPr>
        <w:t>აპარატის</w:t>
      </w:r>
      <w:r w:rsidR="00F56E05">
        <w:rPr>
          <w:rFonts w:ascii="Sylfaen" w:hAnsi="Sylfaen" w:cs="Sylfaen"/>
          <w:lang w:val="en-US"/>
        </w:rPr>
        <w:t xml:space="preserve"> </w:t>
      </w:r>
      <w:r w:rsidR="00C0308A" w:rsidRPr="001E5680">
        <w:rPr>
          <w:rFonts w:ascii="Sylfaen" w:hAnsi="Sylfaen"/>
          <w:lang w:val="ka-GE"/>
        </w:rPr>
        <w:t>მუდმივმოქმედი</w:t>
      </w:r>
      <w:r w:rsidR="00F56E05">
        <w:rPr>
          <w:rFonts w:ascii="Sylfaen" w:hAnsi="Sylfaen"/>
          <w:lang w:val="en-US"/>
        </w:rPr>
        <w:t xml:space="preserve"> </w:t>
      </w:r>
      <w:r w:rsidR="00C0308A" w:rsidRPr="001E5680">
        <w:rPr>
          <w:rFonts w:ascii="Sylfaen" w:hAnsi="Sylfaen" w:cs="Sylfaen"/>
          <w:lang w:val="ka-GE"/>
        </w:rPr>
        <w:t>სტრუქტურული</w:t>
      </w:r>
      <w:r w:rsidR="00F56E05">
        <w:rPr>
          <w:rFonts w:ascii="Sylfaen" w:hAnsi="Sylfaen" w:cs="Sylfaen"/>
          <w:lang w:val="en-US"/>
        </w:rPr>
        <w:t xml:space="preserve"> </w:t>
      </w:r>
      <w:r w:rsidR="00C0308A" w:rsidRPr="001E5680">
        <w:rPr>
          <w:rFonts w:ascii="Sylfaen" w:hAnsi="Sylfaen" w:cs="Sylfaen"/>
          <w:lang w:val="ka-GE"/>
        </w:rPr>
        <w:t>ერთეული</w:t>
      </w:r>
      <w:r w:rsidR="00C0308A" w:rsidRPr="001E5680">
        <w:rPr>
          <w:lang w:val="ka-GE"/>
        </w:rPr>
        <w:t xml:space="preserve">. </w:t>
      </w:r>
    </w:p>
    <w:p w:rsidR="00D91D94" w:rsidRPr="00CE6CF2" w:rsidRDefault="00D91D94" w:rsidP="00351BDB">
      <w:pPr>
        <w:spacing w:after="0"/>
        <w:jc w:val="both"/>
        <w:rPr>
          <w:lang w:val="en-US"/>
        </w:rPr>
      </w:pPr>
      <w:r w:rsidRPr="00F00ACA">
        <w:rPr>
          <w:lang w:val="en-US"/>
        </w:rPr>
        <w:t> </w:t>
      </w:r>
      <w:r w:rsidRPr="00F00ACA">
        <w:rPr>
          <w:lang w:val="en-US"/>
        </w:rPr>
        <w:tab/>
      </w:r>
      <w:r>
        <w:rPr>
          <w:rFonts w:ascii="Sylfaen" w:hAnsi="Sylfaen"/>
          <w:lang w:val="ka-GE"/>
        </w:rPr>
        <w:t xml:space="preserve">2.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აპარატის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ძირითადი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ამოცანებია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rPr>
          <w:rFonts w:ascii="Sylfaen" w:hAnsi="Sylfaen" w:cs="Sylfaen"/>
          <w:lang w:val="ka-GE"/>
        </w:rPr>
        <w:t xml:space="preserve">,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წევრებისა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კომიტეტ</w:t>
      </w:r>
      <w:proofErr w:type="spellEnd"/>
      <w:r>
        <w:rPr>
          <w:rFonts w:ascii="Sylfaen" w:hAnsi="Sylfaen" w:cs="Sylfaen"/>
          <w:lang w:val="ka-GE"/>
        </w:rPr>
        <w:t>თან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შექმნილი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ჯგუფების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კანონშემოქმედებითი</w:t>
      </w:r>
      <w:proofErr w:type="spellEnd"/>
      <w:r w:rsidRPr="00F00ACA">
        <w:rPr>
          <w:lang w:val="en-US"/>
        </w:rPr>
        <w:t xml:space="preserve">, </w:t>
      </w:r>
      <w:proofErr w:type="spellStart"/>
      <w:r>
        <w:rPr>
          <w:rFonts w:ascii="Sylfaen" w:hAnsi="Sylfaen" w:cs="Sylfaen"/>
        </w:rPr>
        <w:t>საკონტროლო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ორგანიზაციული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სამართლებრივი</w:t>
      </w:r>
      <w:proofErr w:type="spellEnd"/>
      <w:r w:rsidRPr="00F00ACA">
        <w:rPr>
          <w:lang w:val="en-US"/>
        </w:rPr>
        <w:t xml:space="preserve">, </w:t>
      </w:r>
      <w:proofErr w:type="spellStart"/>
      <w:r>
        <w:rPr>
          <w:rFonts w:ascii="Sylfaen" w:hAnsi="Sylfaen" w:cs="Sylfaen"/>
        </w:rPr>
        <w:t>დოკუმენტური</w:t>
      </w:r>
      <w:proofErr w:type="spellEnd"/>
      <w:r w:rsidRPr="00F00ACA">
        <w:rPr>
          <w:lang w:val="en-US"/>
        </w:rPr>
        <w:t xml:space="preserve">, </w:t>
      </w:r>
      <w:proofErr w:type="spellStart"/>
      <w:r>
        <w:rPr>
          <w:rFonts w:ascii="Sylfaen" w:hAnsi="Sylfaen" w:cs="Sylfaen"/>
        </w:rPr>
        <w:t>საინფორმაციო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ორგანიზაციულ</w:t>
      </w:r>
      <w:proofErr w:type="spellEnd"/>
      <w:r w:rsidRPr="00F00ACA">
        <w:rPr>
          <w:lang w:val="en-US"/>
        </w:rPr>
        <w:t>-</w:t>
      </w:r>
      <w:proofErr w:type="spellStart"/>
      <w:r>
        <w:rPr>
          <w:rFonts w:ascii="Sylfaen" w:hAnsi="Sylfaen" w:cs="Sylfaen"/>
        </w:rPr>
        <w:t>ტექნიკური</w:t>
      </w:r>
      <w:proofErr w:type="spellEnd"/>
      <w:r w:rsidRPr="00F00ACA">
        <w:rPr>
          <w:lang w:val="en-US"/>
        </w:rPr>
        <w:t xml:space="preserve"> </w:t>
      </w:r>
      <w:r>
        <w:rPr>
          <w:rFonts w:ascii="Sylfaen" w:hAnsi="Sylfaen"/>
          <w:lang w:val="ka-GE"/>
        </w:rPr>
        <w:t xml:space="preserve">მომსახურების </w:t>
      </w:r>
      <w:proofErr w:type="spellStart"/>
      <w:r>
        <w:rPr>
          <w:rFonts w:ascii="Sylfaen" w:hAnsi="Sylfaen" w:cs="Sylfaen"/>
        </w:rPr>
        <w:t>უზრუნველყოფა</w:t>
      </w:r>
      <w:proofErr w:type="spellEnd"/>
      <w:r w:rsidRPr="00F00ACA">
        <w:rPr>
          <w:lang w:val="en-US"/>
        </w:rPr>
        <w:t xml:space="preserve">, </w:t>
      </w:r>
      <w:proofErr w:type="spellStart"/>
      <w:r>
        <w:rPr>
          <w:rFonts w:ascii="Sylfaen" w:hAnsi="Sylfaen" w:cs="Sylfaen"/>
        </w:rPr>
        <w:t>კომიტეტისათვის</w:t>
      </w:r>
      <w:proofErr w:type="spellEnd"/>
      <w:r w:rsidRPr="00F00ACA">
        <w:rPr>
          <w:lang w:val="en-US"/>
        </w:rPr>
        <w:t xml:space="preserve"> </w:t>
      </w:r>
      <w:r>
        <w:rPr>
          <w:rFonts w:ascii="Sylfaen" w:hAnsi="Sylfaen" w:cs="Sylfaen"/>
          <w:lang w:val="ka-GE"/>
        </w:rPr>
        <w:t>კომპეტენციის ფარგლებში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კონტროლის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განხორციელებაში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ხელის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შეწყობა</w:t>
      </w:r>
      <w:proofErr w:type="spellEnd"/>
      <w:r w:rsidRPr="00F00ACA">
        <w:rPr>
          <w:lang w:val="en-US"/>
        </w:rPr>
        <w:t xml:space="preserve">. </w:t>
      </w:r>
      <w:r w:rsidRPr="00CE6CF2">
        <w:rPr>
          <w:lang w:val="ka-GE"/>
        </w:rPr>
        <w:t xml:space="preserve"> </w:t>
      </w:r>
    </w:p>
    <w:p w:rsidR="00D91D94" w:rsidRPr="00F00ACA" w:rsidRDefault="00D91D94" w:rsidP="00351BDB">
      <w:pPr>
        <w:spacing w:after="0"/>
        <w:jc w:val="both"/>
        <w:rPr>
          <w:lang w:val="en-US"/>
        </w:rPr>
      </w:pPr>
      <w:r>
        <w:rPr>
          <w:lang w:val="en-US"/>
        </w:rPr>
        <w:t xml:space="preserve">     </w:t>
      </w:r>
      <w:r>
        <w:rPr>
          <w:lang w:val="en-US"/>
        </w:rPr>
        <w:tab/>
        <w:t xml:space="preserve"> </w:t>
      </w:r>
      <w:r>
        <w:rPr>
          <w:lang w:val="ka-GE"/>
        </w:rPr>
        <w:t>3.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კომიტეტის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აპარატი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თავის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საქმიანობას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ახორციელებს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კონსტიტუციის</w:t>
      </w:r>
      <w:r>
        <w:rPr>
          <w:lang w:val="ka-GE"/>
        </w:rPr>
        <w:t xml:space="preserve">, </w:t>
      </w:r>
      <w:r>
        <w:rPr>
          <w:rFonts w:ascii="Sylfaen" w:hAnsi="Sylfaen"/>
          <w:lang w:val="ka-GE"/>
        </w:rPr>
        <w:t>„</w:t>
      </w:r>
      <w:proofErr w:type="spellStart"/>
      <w:r>
        <w:rPr>
          <w:rFonts w:ascii="Sylfaen" w:hAnsi="Sylfaen" w:cs="Sylfaen"/>
        </w:rPr>
        <w:t>აჭარის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ავტონომიური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რესპუბლიკის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rPr>
          <w:rFonts w:ascii="Sylfaen" w:hAnsi="Sylfaen" w:cs="Sylfaen"/>
          <w:lang w:val="ka-GE"/>
        </w:rPr>
        <w:t>“</w:t>
      </w:r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კონსტიტუციური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კანონი</w:t>
      </w:r>
      <w:proofErr w:type="spellEnd"/>
      <w:r>
        <w:rPr>
          <w:rFonts w:ascii="Sylfaen" w:hAnsi="Sylfaen"/>
          <w:lang w:val="ka-GE"/>
        </w:rPr>
        <w:t>ს, აჭარის ავტონომიური რესპუბლიკის კონსტიტუციის,</w:t>
      </w:r>
      <w:r>
        <w:rPr>
          <w:lang w:val="ka-GE"/>
        </w:rPr>
        <w:t xml:space="preserve"> „</w:t>
      </w:r>
      <w:r>
        <w:rPr>
          <w:rFonts w:ascii="Sylfaen" w:hAnsi="Sylfaen" w:cs="Sylfaen"/>
          <w:lang w:val="ka-GE"/>
        </w:rPr>
        <w:t>საჯარო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სამსახურის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rPr>
          <w:lang w:val="ka-GE"/>
        </w:rPr>
        <w:t xml:space="preserve">“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კანონის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უმაღლესი საბჭოს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რეგლამენტის</w:t>
      </w:r>
      <w:r>
        <w:rPr>
          <w:lang w:val="ka-GE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სხვა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საკანონმდებლო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აქტების</w:t>
      </w:r>
      <w:r w:rsidRPr="00F67CE9">
        <w:rPr>
          <w:rFonts w:ascii="AcadNusx" w:hAnsi="AcadNusx"/>
          <w:noProof/>
          <w:lang w:val="en-US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აჭარის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ავტონომიური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რესპუბლიკის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უმაღლესი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საბჭოს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აპარატის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დებულების</w:t>
      </w:r>
      <w:r w:rsidRPr="00F67CE9">
        <w:rPr>
          <w:rFonts w:ascii="AcadNusx" w:hAnsi="AcadNusx"/>
          <w:noProof/>
          <w:lang w:val="en-US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კომიტეტის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დებულებისა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ამ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დებულების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შესაბამისად</w:t>
      </w:r>
      <w:r w:rsidRPr="00F67CE9">
        <w:rPr>
          <w:rFonts w:ascii="AcadNusx" w:hAnsi="AcadNusx"/>
          <w:noProof/>
          <w:lang w:val="en-US"/>
        </w:rPr>
        <w:t>.</w:t>
      </w:r>
    </w:p>
    <w:p w:rsidR="00D91D94" w:rsidRPr="00D91D94" w:rsidRDefault="00D91D94" w:rsidP="009E6121">
      <w:pPr>
        <w:spacing w:after="0" w:line="240" w:lineRule="auto"/>
        <w:jc w:val="both"/>
        <w:rPr>
          <w:rFonts w:ascii="Sylfaen" w:hAnsi="Sylfaen"/>
          <w:lang w:val="en-US"/>
        </w:rPr>
      </w:pPr>
    </w:p>
    <w:p w:rsidR="00133645" w:rsidRDefault="009E6121" w:rsidP="00133645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 xml:space="preserve">     </w:t>
      </w:r>
      <w:proofErr w:type="spellStart"/>
      <w:r w:rsidR="00133645">
        <w:rPr>
          <w:rFonts w:ascii="Sylfaen" w:hAnsi="Sylfaen" w:cs="Sylfaen"/>
        </w:rPr>
        <w:t>თავი</w:t>
      </w:r>
      <w:proofErr w:type="spellEnd"/>
      <w:r w:rsidR="00133645" w:rsidRPr="00F00ACA">
        <w:rPr>
          <w:lang w:val="en-US"/>
        </w:rPr>
        <w:t xml:space="preserve"> II</w:t>
      </w:r>
    </w:p>
    <w:p w:rsidR="00133645" w:rsidRPr="00F67CE9" w:rsidRDefault="00133645" w:rsidP="00133645">
      <w:pPr>
        <w:spacing w:after="0" w:line="240" w:lineRule="auto"/>
        <w:jc w:val="center"/>
        <w:rPr>
          <w:rFonts w:ascii="AcadMtavr" w:hAnsi="AcadMtavr"/>
          <w:bCs/>
          <w:noProof/>
          <w:lang w:val="fr-FR"/>
        </w:rPr>
      </w:pPr>
      <w:r w:rsidRPr="00F67CE9">
        <w:rPr>
          <w:rFonts w:ascii="Sylfaen" w:hAnsi="Sylfaen" w:cs="Sylfaen"/>
          <w:bCs/>
          <w:noProof/>
          <w:lang w:val="fr-FR"/>
        </w:rPr>
        <w:t>კომიტეტის</w:t>
      </w:r>
      <w:r w:rsidRPr="00F67CE9">
        <w:rPr>
          <w:rFonts w:ascii="AcadMtavr" w:hAnsi="AcadMtavr"/>
          <w:bCs/>
          <w:noProof/>
          <w:lang w:val="fr-FR"/>
        </w:rPr>
        <w:t xml:space="preserve"> </w:t>
      </w:r>
      <w:r w:rsidRPr="00F67CE9">
        <w:rPr>
          <w:rFonts w:ascii="Sylfaen" w:hAnsi="Sylfaen" w:cs="Sylfaen"/>
          <w:bCs/>
          <w:noProof/>
          <w:lang w:val="fr-FR"/>
        </w:rPr>
        <w:t>აპარატის</w:t>
      </w:r>
      <w:r w:rsidRPr="00F67CE9">
        <w:rPr>
          <w:rFonts w:ascii="AcadMtavr" w:hAnsi="AcadMtavr"/>
          <w:bCs/>
          <w:noProof/>
          <w:lang w:val="fr-FR"/>
        </w:rPr>
        <w:t xml:space="preserve"> </w:t>
      </w:r>
      <w:r w:rsidRPr="00F67CE9">
        <w:rPr>
          <w:rFonts w:ascii="Sylfaen" w:hAnsi="Sylfaen" w:cs="Sylfaen"/>
          <w:bCs/>
          <w:noProof/>
          <w:lang w:val="fr-FR"/>
        </w:rPr>
        <w:t>ძირითადი</w:t>
      </w:r>
      <w:r w:rsidRPr="00F67CE9">
        <w:rPr>
          <w:rFonts w:ascii="AcadMtavr" w:hAnsi="AcadMtavr"/>
          <w:bCs/>
          <w:noProof/>
          <w:lang w:val="fr-FR"/>
        </w:rPr>
        <w:t xml:space="preserve"> </w:t>
      </w:r>
      <w:r w:rsidRPr="00F67CE9">
        <w:rPr>
          <w:rFonts w:ascii="Sylfaen" w:hAnsi="Sylfaen" w:cs="Sylfaen"/>
          <w:bCs/>
          <w:noProof/>
          <w:lang w:val="fr-FR"/>
        </w:rPr>
        <w:t>ფუნქციები</w:t>
      </w:r>
      <w:r w:rsidRPr="00F67CE9">
        <w:rPr>
          <w:rFonts w:ascii="AcadMtavr" w:hAnsi="AcadMtavr"/>
          <w:bCs/>
          <w:noProof/>
          <w:lang w:val="fr-FR"/>
        </w:rPr>
        <w:t xml:space="preserve"> </w:t>
      </w:r>
    </w:p>
    <w:p w:rsidR="00133645" w:rsidRPr="00F67CE9" w:rsidRDefault="00133645" w:rsidP="00133645">
      <w:pPr>
        <w:spacing w:line="240" w:lineRule="auto"/>
        <w:jc w:val="center"/>
        <w:rPr>
          <w:rFonts w:ascii="AcadMtavr" w:hAnsi="AcadMtavr"/>
          <w:bCs/>
          <w:noProof/>
          <w:lang w:val="en-US"/>
        </w:rPr>
      </w:pPr>
      <w:r w:rsidRPr="00F67CE9">
        <w:rPr>
          <w:rFonts w:ascii="Sylfaen" w:hAnsi="Sylfaen" w:cs="Sylfaen"/>
          <w:bCs/>
          <w:noProof/>
          <w:lang w:val="en-US"/>
        </w:rPr>
        <w:t>და</w:t>
      </w:r>
      <w:r w:rsidRPr="00F67CE9">
        <w:rPr>
          <w:rFonts w:ascii="AcadMtavr" w:hAnsi="AcadMtavr"/>
          <w:bCs/>
          <w:noProof/>
          <w:lang w:val="en-US"/>
        </w:rPr>
        <w:t xml:space="preserve"> </w:t>
      </w:r>
      <w:r w:rsidRPr="00F67CE9">
        <w:rPr>
          <w:rFonts w:ascii="Sylfaen" w:hAnsi="Sylfaen" w:cs="Sylfaen"/>
          <w:bCs/>
          <w:noProof/>
          <w:lang w:val="en-US"/>
        </w:rPr>
        <w:t>უფლება</w:t>
      </w:r>
      <w:r w:rsidRPr="00F67CE9">
        <w:rPr>
          <w:rFonts w:ascii="AcadMtavr" w:hAnsi="AcadMtavr"/>
          <w:bCs/>
          <w:noProof/>
          <w:lang w:val="en-US"/>
        </w:rPr>
        <w:t>-</w:t>
      </w:r>
      <w:r w:rsidRPr="00F67CE9">
        <w:rPr>
          <w:rFonts w:ascii="Sylfaen" w:hAnsi="Sylfaen" w:cs="Sylfaen"/>
          <w:bCs/>
          <w:noProof/>
          <w:lang w:val="en-US"/>
        </w:rPr>
        <w:t>მოვალეობანი</w:t>
      </w:r>
    </w:p>
    <w:p w:rsidR="00D91D94" w:rsidRPr="00133645" w:rsidRDefault="00D91D94" w:rsidP="00133645">
      <w:pPr>
        <w:spacing w:after="0" w:line="240" w:lineRule="auto"/>
        <w:ind w:firstLine="708"/>
        <w:rPr>
          <w:rFonts w:ascii="Sylfaen" w:hAnsi="Sylfaen"/>
          <w:bCs/>
          <w:noProof/>
          <w:sz w:val="10"/>
          <w:szCs w:val="10"/>
          <w:lang w:val="ka-GE"/>
        </w:rPr>
      </w:pPr>
      <w:r w:rsidRPr="00F67CE9">
        <w:rPr>
          <w:rFonts w:ascii="Sylfaen" w:hAnsi="Sylfaen" w:cs="Sylfaen"/>
          <w:bCs/>
          <w:noProof/>
          <w:lang w:val="en-US"/>
        </w:rPr>
        <w:t>მუხლი</w:t>
      </w:r>
      <w:r>
        <w:rPr>
          <w:rFonts w:ascii="AcadNusx" w:hAnsi="AcadNusx"/>
          <w:bCs/>
          <w:noProof/>
          <w:lang w:val="en-US"/>
        </w:rPr>
        <w:t xml:space="preserve"> 2</w:t>
      </w:r>
      <w:r w:rsidR="00133645">
        <w:rPr>
          <w:rFonts w:ascii="Sylfaen" w:hAnsi="Sylfaen"/>
          <w:bCs/>
          <w:noProof/>
          <w:lang w:val="ka-GE"/>
        </w:rPr>
        <w:t xml:space="preserve"> </w:t>
      </w:r>
    </w:p>
    <w:p w:rsidR="00D91D94" w:rsidRDefault="00D91D94" w:rsidP="00D91D94">
      <w:pPr>
        <w:spacing w:after="0"/>
        <w:jc w:val="both"/>
        <w:rPr>
          <w:rFonts w:ascii="AcadNusx" w:hAnsi="AcadNusx"/>
          <w:noProof/>
          <w:sz w:val="10"/>
          <w:szCs w:val="10"/>
          <w:lang w:val="en-US"/>
        </w:rPr>
      </w:pPr>
      <w:r w:rsidRPr="00F67CE9">
        <w:rPr>
          <w:rFonts w:ascii="AcadNusx" w:hAnsi="AcadNusx"/>
          <w:bCs/>
          <w:noProof/>
          <w:lang w:val="en-US"/>
        </w:rPr>
        <w:t xml:space="preserve"> </w:t>
      </w:r>
      <w:r w:rsidRPr="00F67CE9">
        <w:rPr>
          <w:rFonts w:ascii="AcadNusx" w:hAnsi="AcadNusx"/>
          <w:noProof/>
          <w:lang w:val="en-US"/>
        </w:rPr>
        <w:t xml:space="preserve">  </w:t>
      </w:r>
      <w:r>
        <w:rPr>
          <w:rFonts w:ascii="AcadNusx" w:hAnsi="AcadNusx"/>
          <w:noProof/>
          <w:lang w:val="en-US"/>
        </w:rPr>
        <w:tab/>
      </w:r>
    </w:p>
    <w:p w:rsidR="00D91D94" w:rsidRPr="00F67CE9" w:rsidRDefault="00D91D94" w:rsidP="00D91D94">
      <w:pPr>
        <w:spacing w:after="0"/>
        <w:ind w:firstLine="708"/>
        <w:jc w:val="both"/>
        <w:rPr>
          <w:rFonts w:ascii="AcadNusx" w:hAnsi="AcadNusx"/>
          <w:noProof/>
          <w:lang w:val="en-US"/>
        </w:rPr>
      </w:pPr>
      <w:r w:rsidRPr="00F67CE9">
        <w:rPr>
          <w:rFonts w:ascii="AcadNusx" w:hAnsi="AcadNusx"/>
          <w:noProof/>
          <w:lang w:val="en-US"/>
        </w:rPr>
        <w:t xml:space="preserve">1. </w:t>
      </w:r>
      <w:r w:rsidRPr="00F67CE9">
        <w:rPr>
          <w:rFonts w:ascii="Sylfaen" w:hAnsi="Sylfaen" w:cs="Sylfaen"/>
          <w:noProof/>
          <w:lang w:val="en-US"/>
        </w:rPr>
        <w:t>კომიტეტის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აპარატი</w:t>
      </w:r>
      <w:r>
        <w:rPr>
          <w:rFonts w:ascii="Sylfaen" w:hAnsi="Sylfaen" w:cs="Sylfaen"/>
          <w:noProof/>
          <w:lang w:val="ka-GE"/>
        </w:rPr>
        <w:t>ს ფუნქციებია</w:t>
      </w:r>
      <w:r w:rsidRPr="00F67CE9">
        <w:rPr>
          <w:rFonts w:ascii="AcadNusx" w:hAnsi="AcadNusx"/>
          <w:noProof/>
          <w:lang w:val="en-US"/>
        </w:rPr>
        <w:t>:</w:t>
      </w:r>
    </w:p>
    <w:p w:rsidR="00D91D94" w:rsidRDefault="00D91D94" w:rsidP="00D91D94">
      <w:pPr>
        <w:spacing w:after="0"/>
        <w:jc w:val="both"/>
        <w:rPr>
          <w:rFonts w:ascii="Sylfaen" w:hAnsi="Sylfaen"/>
          <w:lang w:val="en-US"/>
        </w:rPr>
      </w:pPr>
      <w:r>
        <w:rPr>
          <w:rFonts w:ascii="Sylfaen" w:hAnsi="Sylfaen" w:cs="Sylfaen"/>
          <w:lang w:val="ka-GE"/>
        </w:rPr>
        <w:t xml:space="preserve">   </w:t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>ა</w:t>
      </w:r>
      <w:r w:rsidRPr="00F00ACA">
        <w:rPr>
          <w:lang w:val="en-US"/>
        </w:rPr>
        <w:t xml:space="preserve">)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გეგმების</w:t>
      </w:r>
      <w:proofErr w:type="spellEnd"/>
      <w:r w:rsidRPr="00F00ACA">
        <w:rPr>
          <w:lang w:val="en-US"/>
        </w:rPr>
        <w:t xml:space="preserve">,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გეგმით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კანონპროექტების</w:t>
      </w:r>
      <w:proofErr w:type="spellEnd"/>
      <w:r w:rsidRPr="00F00ACA">
        <w:rPr>
          <w:lang w:val="en-US"/>
        </w:rPr>
        <w:t xml:space="preserve">, </w:t>
      </w:r>
      <w:r>
        <w:rPr>
          <w:rFonts w:ascii="Sylfaen" w:hAnsi="Sylfaen" w:cs="Sylfaen"/>
          <w:lang w:val="ka-GE"/>
        </w:rPr>
        <w:t>უმაღლესი საბჭოს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დადგენილებებისა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გადაწყვეტილებების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პროექტების</w:t>
      </w:r>
      <w:proofErr w:type="spellEnd"/>
      <w:r w:rsidRPr="00F00ACA">
        <w:rPr>
          <w:lang w:val="en-US"/>
        </w:rPr>
        <w:t xml:space="preserve">,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გადაწყვეტილებების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პროექტების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შემუშავებაში</w:t>
      </w:r>
      <w:proofErr w:type="spellEnd"/>
      <w:r w:rsidRPr="00F00ACA">
        <w:rPr>
          <w:lang w:val="en-US"/>
        </w:rPr>
        <w:t xml:space="preserve">, </w:t>
      </w:r>
      <w:proofErr w:type="spellStart"/>
      <w:r>
        <w:rPr>
          <w:rFonts w:ascii="Sylfaen" w:hAnsi="Sylfaen" w:cs="Sylfaen"/>
        </w:rPr>
        <w:t>კანონპროექტებზე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დასკვნების</w:t>
      </w:r>
      <w:proofErr w:type="spellEnd"/>
      <w:r w:rsidRPr="00F00ACA">
        <w:rPr>
          <w:lang w:val="en-US"/>
        </w:rPr>
        <w:t xml:space="preserve">, </w:t>
      </w:r>
      <w:proofErr w:type="spellStart"/>
      <w:r>
        <w:rPr>
          <w:rFonts w:ascii="Sylfaen" w:hAnsi="Sylfaen" w:cs="Sylfaen"/>
        </w:rPr>
        <w:t>შენიშვნებისა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წინადადებების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მომზადებაში</w:t>
      </w:r>
      <w:proofErr w:type="spellEnd"/>
      <w:r w:rsidRPr="00F00ACA">
        <w:rPr>
          <w:lang w:val="en-US"/>
        </w:rPr>
        <w:t xml:space="preserve">,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საკონტროლო</w:t>
      </w:r>
      <w:proofErr w:type="spellEnd"/>
      <w:r w:rsidRPr="00F00ACA">
        <w:rPr>
          <w:lang w:val="en-US"/>
        </w:rPr>
        <w:t xml:space="preserve">, </w:t>
      </w:r>
      <w:proofErr w:type="spellStart"/>
      <w:r>
        <w:rPr>
          <w:rFonts w:ascii="Sylfaen" w:hAnsi="Sylfaen" w:cs="Sylfaen"/>
        </w:rPr>
        <w:t>ორგანიზაციულ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საქმიანობაში</w:t>
      </w:r>
      <w:proofErr w:type="spellEnd"/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მონაწილეობის მიღება</w:t>
      </w:r>
      <w:r w:rsidRPr="00F00ACA">
        <w:rPr>
          <w:lang w:val="en-US"/>
        </w:rPr>
        <w:t xml:space="preserve">; </w:t>
      </w:r>
    </w:p>
    <w:p w:rsidR="00F62DEC" w:rsidRDefault="00F62DEC" w:rsidP="00C718BA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lastRenderedPageBreak/>
        <w:t xml:space="preserve">    </w:t>
      </w:r>
      <w:r>
        <w:rPr>
          <w:rFonts w:ascii="Sylfaen" w:hAnsi="Sylfaen" w:cs="Sylfaen"/>
          <w:lang w:val="ka-GE"/>
        </w:rPr>
        <w:t xml:space="preserve"> </w:t>
      </w:r>
      <w:r w:rsidR="00351BDB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>ბ</w:t>
      </w:r>
      <w:r w:rsidRPr="009E6121">
        <w:rPr>
          <w:lang w:val="en-US"/>
        </w:rPr>
        <w:t>)</w:t>
      </w:r>
      <w:r w:rsidR="00351BDB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 w:rsidRPr="009E6121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დებულებით</w:t>
      </w:r>
      <w:proofErr w:type="spellEnd"/>
      <w:r w:rsidRPr="009E6121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გათვალისწინებულ</w:t>
      </w:r>
      <w:proofErr w:type="spellEnd"/>
      <w:r w:rsidRPr="009E6121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საქმიანობასთან</w:t>
      </w:r>
      <w:proofErr w:type="spellEnd"/>
      <w:r w:rsidRPr="009E6121">
        <w:rPr>
          <w:lang w:val="en-US"/>
        </w:rPr>
        <w:t xml:space="preserve"> </w:t>
      </w:r>
      <w:proofErr w:type="spellStart"/>
      <w:proofErr w:type="gramStart"/>
      <w:r>
        <w:rPr>
          <w:rFonts w:ascii="Sylfaen" w:hAnsi="Sylfaen" w:cs="Sylfaen"/>
        </w:rPr>
        <w:t>დაკავშირებით</w:t>
      </w:r>
      <w:proofErr w:type="spellEnd"/>
      <w:r w:rsidRPr="009E6121">
        <w:rPr>
          <w:lang w:val="en-US"/>
        </w:rPr>
        <w:t xml:space="preserve">  </w:t>
      </w:r>
      <w:proofErr w:type="spellStart"/>
      <w:r>
        <w:rPr>
          <w:rFonts w:ascii="Sylfaen" w:hAnsi="Sylfaen" w:cs="Sylfaen"/>
        </w:rPr>
        <w:t>საკონსულტაციო</w:t>
      </w:r>
      <w:proofErr w:type="spellEnd"/>
      <w:proofErr w:type="gramEnd"/>
      <w:r w:rsidRPr="009E6121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 w:rsidRPr="009E6121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ანალიტიკურ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ფუნქციებ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 w:rsidRPr="009E6121">
        <w:rPr>
          <w:lang w:val="en-US"/>
        </w:rPr>
        <w:t xml:space="preserve">, </w:t>
      </w:r>
      <w:proofErr w:type="spellStart"/>
      <w:r>
        <w:rPr>
          <w:rFonts w:ascii="Sylfaen" w:hAnsi="Sylfaen" w:cs="Sylfaen"/>
        </w:rPr>
        <w:t>ორგანიზაციულ</w:t>
      </w:r>
      <w:proofErr w:type="spellEnd"/>
      <w:r>
        <w:rPr>
          <w:rFonts w:ascii="Sylfaen" w:hAnsi="Sylfaen" w:cs="Sylfaen"/>
          <w:lang w:val="ka-GE"/>
        </w:rPr>
        <w:t>-</w:t>
      </w:r>
      <w:proofErr w:type="spellStart"/>
      <w:r>
        <w:rPr>
          <w:rFonts w:ascii="Sylfaen" w:hAnsi="Sylfaen" w:cs="Sylfaen"/>
        </w:rPr>
        <w:t>ტექნიკურ</w:t>
      </w:r>
      <w:proofErr w:type="spellEnd"/>
      <w:r w:rsidRPr="009E6121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მომსახურებ</w:t>
      </w:r>
      <w:proofErr w:type="spellEnd"/>
      <w:r>
        <w:rPr>
          <w:rFonts w:ascii="Sylfaen" w:hAnsi="Sylfaen" w:cs="Sylfaen"/>
          <w:lang w:val="ka-GE"/>
        </w:rPr>
        <w:t>ის განხორციელება;</w:t>
      </w:r>
    </w:p>
    <w:p w:rsidR="00F62DEC" w:rsidRDefault="00F62DEC" w:rsidP="00C718BA">
      <w:pPr>
        <w:spacing w:after="0"/>
        <w:jc w:val="both"/>
        <w:rPr>
          <w:lang w:val="en-US"/>
        </w:rPr>
      </w:pPr>
      <w:r>
        <w:rPr>
          <w:rFonts w:ascii="Sylfaen" w:hAnsi="Sylfaen" w:cs="Sylfaen"/>
          <w:lang w:val="ka-GE"/>
        </w:rPr>
        <w:t xml:space="preserve">   </w:t>
      </w:r>
      <w:r w:rsidR="00351BDB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>გ</w:t>
      </w:r>
      <w:r w:rsidRPr="009E6121">
        <w:rPr>
          <w:lang w:val="en-US"/>
        </w:rPr>
        <w:t>)</w:t>
      </w:r>
      <w:r w:rsidR="00351BDB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კომიტეტში</w:t>
      </w:r>
      <w:proofErr w:type="spellEnd"/>
      <w:r w:rsidRPr="009E6121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მოქალაქეთა</w:t>
      </w:r>
      <w:proofErr w:type="spellEnd"/>
      <w:r w:rsidRPr="009E6121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მიღებ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rPr>
          <w:rFonts w:ascii="Sylfaen" w:hAnsi="Sylfaen" w:cs="Sylfaen"/>
          <w:lang w:val="ka-GE"/>
        </w:rPr>
        <w:t xml:space="preserve"> ორგანიზება</w:t>
      </w:r>
      <w:r w:rsidRPr="009E6121">
        <w:rPr>
          <w:lang w:val="en-US"/>
        </w:rPr>
        <w:t xml:space="preserve">, </w:t>
      </w:r>
      <w:r>
        <w:rPr>
          <w:rFonts w:ascii="Sylfaen" w:hAnsi="Sylfaen" w:cs="Sylfaen"/>
        </w:rPr>
        <w:t>კომიტეტის</w:t>
      </w:r>
      <w:r w:rsidRPr="009E6121">
        <w:rPr>
          <w:lang w:val="en-US"/>
        </w:rPr>
        <w:t xml:space="preserve"> </w:t>
      </w:r>
      <w:r>
        <w:rPr>
          <w:rFonts w:ascii="Sylfaen" w:hAnsi="Sylfaen" w:cs="Sylfaen"/>
        </w:rPr>
        <w:t>წევრებთან</w:t>
      </w:r>
      <w:r w:rsidRPr="009E6121">
        <w:rPr>
          <w:lang w:val="en-US"/>
        </w:rPr>
        <w:t xml:space="preserve"> </w:t>
      </w:r>
      <w:r>
        <w:rPr>
          <w:rFonts w:ascii="Sylfaen" w:hAnsi="Sylfaen" w:cs="Sylfaen"/>
        </w:rPr>
        <w:t>ერთად</w:t>
      </w:r>
      <w:r w:rsidRPr="009E6121">
        <w:rPr>
          <w:lang w:val="en-US"/>
        </w:rPr>
        <w:t xml:space="preserve"> </w:t>
      </w:r>
      <w:r>
        <w:rPr>
          <w:rFonts w:ascii="Sylfaen" w:hAnsi="Sylfaen" w:cs="Sylfaen"/>
        </w:rPr>
        <w:t>მოქალაქეთა</w:t>
      </w:r>
      <w:r w:rsidRPr="009E6121">
        <w:rPr>
          <w:lang w:val="en-US"/>
        </w:rPr>
        <w:t xml:space="preserve"> </w:t>
      </w:r>
      <w:r>
        <w:rPr>
          <w:rFonts w:ascii="Sylfaen" w:hAnsi="Sylfaen" w:cs="Sylfaen"/>
        </w:rPr>
        <w:t>წერილებ</w:t>
      </w:r>
      <w:r>
        <w:rPr>
          <w:rFonts w:ascii="Sylfaen" w:hAnsi="Sylfaen" w:cs="Sylfaen"/>
          <w:lang w:val="en-US"/>
        </w:rPr>
        <w:t>ი</w:t>
      </w:r>
      <w:r>
        <w:rPr>
          <w:rFonts w:ascii="Sylfaen" w:hAnsi="Sylfaen" w:cs="Sylfaen"/>
        </w:rPr>
        <w:t>ს</w:t>
      </w:r>
      <w:r w:rsidRPr="009E6121">
        <w:rPr>
          <w:lang w:val="en-US"/>
        </w:rPr>
        <w:t xml:space="preserve">, </w:t>
      </w:r>
      <w:r>
        <w:rPr>
          <w:rFonts w:ascii="Sylfaen" w:hAnsi="Sylfaen" w:cs="Sylfaen"/>
        </w:rPr>
        <w:t>საჩივრებ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სა</w:t>
      </w:r>
      <w:r w:rsidRPr="009E6121">
        <w:rPr>
          <w:lang w:val="en-US"/>
        </w:rPr>
        <w:t xml:space="preserve"> </w:t>
      </w:r>
      <w:r>
        <w:rPr>
          <w:rFonts w:ascii="Sylfaen" w:hAnsi="Sylfaen" w:cs="Sylfaen"/>
        </w:rPr>
        <w:t>და</w:t>
      </w:r>
      <w:r w:rsidRPr="009E6121">
        <w:rPr>
          <w:lang w:val="en-US"/>
        </w:rPr>
        <w:t xml:space="preserve"> </w:t>
      </w:r>
      <w:r>
        <w:rPr>
          <w:rFonts w:ascii="Sylfaen" w:hAnsi="Sylfaen" w:cs="Sylfaen"/>
        </w:rPr>
        <w:t>განცხადებებ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 w:rsidRPr="009E6121">
        <w:rPr>
          <w:lang w:val="en-US"/>
        </w:rPr>
        <w:t xml:space="preserve">, </w:t>
      </w:r>
      <w:r>
        <w:rPr>
          <w:rFonts w:ascii="Sylfaen" w:hAnsi="Sylfaen" w:cs="Sylfaen"/>
        </w:rPr>
        <w:t>აგრეთვე</w:t>
      </w:r>
      <w:r w:rsidRPr="009E6121">
        <w:rPr>
          <w:lang w:val="en-US"/>
        </w:rPr>
        <w:t xml:space="preserve"> </w:t>
      </w:r>
      <w:r>
        <w:rPr>
          <w:rFonts w:ascii="Sylfaen" w:hAnsi="Sylfaen" w:cs="Sylfaen"/>
        </w:rPr>
        <w:t>კომიტეტში</w:t>
      </w:r>
      <w:r w:rsidRPr="009E6121">
        <w:rPr>
          <w:lang w:val="en-US"/>
        </w:rPr>
        <w:t xml:space="preserve"> </w:t>
      </w:r>
      <w:r>
        <w:rPr>
          <w:rFonts w:ascii="Sylfaen" w:hAnsi="Sylfaen" w:cs="Sylfaen"/>
        </w:rPr>
        <w:t>შესულ</w:t>
      </w:r>
      <w:r w:rsidRPr="009E6121">
        <w:rPr>
          <w:lang w:val="en-US"/>
        </w:rPr>
        <w:t xml:space="preserve"> </w:t>
      </w:r>
      <w:r>
        <w:rPr>
          <w:rFonts w:ascii="Sylfaen" w:hAnsi="Sylfaen" w:cs="Sylfaen"/>
        </w:rPr>
        <w:t>სხვა</w:t>
      </w:r>
      <w:r w:rsidRPr="009E6121">
        <w:rPr>
          <w:lang w:val="en-US"/>
        </w:rPr>
        <w:t xml:space="preserve"> </w:t>
      </w:r>
      <w:r>
        <w:rPr>
          <w:rFonts w:ascii="Sylfaen" w:hAnsi="Sylfaen" w:cs="Sylfaen"/>
        </w:rPr>
        <w:t>კორესპონდენცი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rPr>
          <w:rFonts w:ascii="Sylfaen" w:hAnsi="Sylfaen" w:cs="Sylfaen"/>
          <w:lang w:val="ka-GE"/>
        </w:rPr>
        <w:t xml:space="preserve"> განხილვაში მონაწილეობა</w:t>
      </w:r>
      <w:r w:rsidRPr="009E6121">
        <w:rPr>
          <w:lang w:val="en-US"/>
        </w:rPr>
        <w:t xml:space="preserve">; </w:t>
      </w:r>
    </w:p>
    <w:p w:rsidR="00F62DEC" w:rsidRDefault="00F62DEC" w:rsidP="00C718BA">
      <w:pPr>
        <w:spacing w:after="0"/>
        <w:jc w:val="both"/>
        <w:rPr>
          <w:lang w:val="en-US"/>
        </w:rPr>
      </w:pPr>
      <w:r>
        <w:rPr>
          <w:rFonts w:ascii="Sylfaen" w:hAnsi="Sylfaen" w:cs="Sylfaen"/>
          <w:lang w:val="ka-GE"/>
        </w:rPr>
        <w:t xml:space="preserve">    </w:t>
      </w:r>
      <w:r w:rsidR="00351BDB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>დ</w:t>
      </w:r>
      <w:r w:rsidRPr="009E6121">
        <w:rPr>
          <w:lang w:val="en-US"/>
        </w:rPr>
        <w:t>)</w:t>
      </w:r>
      <w:r w:rsidR="00351BDB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 w:rsidRPr="009E6121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სხდომებზე</w:t>
      </w:r>
      <w:proofErr w:type="spellEnd"/>
      <w:r w:rsidRPr="009E6121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სათანადო</w:t>
      </w:r>
      <w:proofErr w:type="spellEnd"/>
      <w:r w:rsidRPr="009E6121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დასკვნებ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 w:rsidRPr="009E6121">
        <w:rPr>
          <w:lang w:val="en-US"/>
        </w:rPr>
        <w:t xml:space="preserve">, </w:t>
      </w:r>
      <w:proofErr w:type="spellStart"/>
      <w:r>
        <w:rPr>
          <w:rFonts w:ascii="Sylfaen" w:hAnsi="Sylfaen" w:cs="Sylfaen"/>
        </w:rPr>
        <w:t>წინადადებებ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 w:rsidRPr="009E6121">
        <w:rPr>
          <w:lang w:val="en-US"/>
        </w:rPr>
        <w:t xml:space="preserve">, </w:t>
      </w:r>
      <w:proofErr w:type="spellStart"/>
      <w:r>
        <w:rPr>
          <w:rFonts w:ascii="Sylfaen" w:hAnsi="Sylfaen" w:cs="Sylfaen"/>
        </w:rPr>
        <w:t>ცნობებ</w:t>
      </w:r>
      <w:proofErr w:type="spellEnd"/>
      <w:r>
        <w:rPr>
          <w:rFonts w:ascii="Sylfaen" w:hAnsi="Sylfaen" w:cs="Sylfaen"/>
          <w:lang w:val="ka-GE"/>
        </w:rPr>
        <w:t>ი</w:t>
      </w:r>
      <w:proofErr w:type="spellStart"/>
      <w:r>
        <w:rPr>
          <w:rFonts w:ascii="Sylfaen" w:hAnsi="Sylfaen" w:cs="Sylfaen"/>
        </w:rPr>
        <w:t>სა</w:t>
      </w:r>
      <w:proofErr w:type="spellEnd"/>
      <w:r w:rsidRPr="009E6121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 w:rsidRPr="009E6121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ინფორმაცი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rPr>
          <w:rFonts w:ascii="Sylfaen" w:hAnsi="Sylfaen" w:cs="Sylfaen"/>
          <w:lang w:val="ka-GE"/>
        </w:rPr>
        <w:t xml:space="preserve"> განსახილველად მომზადება</w:t>
      </w:r>
      <w:r w:rsidRPr="009E6121">
        <w:rPr>
          <w:lang w:val="en-US"/>
        </w:rPr>
        <w:t xml:space="preserve">; </w:t>
      </w:r>
    </w:p>
    <w:p w:rsidR="00F62DEC" w:rsidRDefault="00F62DEC" w:rsidP="00C718BA">
      <w:pPr>
        <w:spacing w:after="0"/>
        <w:jc w:val="both"/>
        <w:rPr>
          <w:lang w:val="en-US"/>
        </w:rPr>
      </w:pPr>
      <w:r>
        <w:rPr>
          <w:rFonts w:ascii="Sylfaen" w:hAnsi="Sylfaen" w:cs="Sylfaen"/>
          <w:lang w:val="ka-GE"/>
        </w:rPr>
        <w:t xml:space="preserve">     </w:t>
      </w:r>
      <w:r w:rsidR="00351BDB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>ე</w:t>
      </w:r>
      <w:r w:rsidRPr="009E6121">
        <w:rPr>
          <w:lang w:val="en-US"/>
        </w:rPr>
        <w:t>)</w:t>
      </w:r>
      <w:r w:rsidR="00351BDB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 w:rsidRPr="009E6121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სხდომების</w:t>
      </w:r>
      <w:proofErr w:type="spellEnd"/>
      <w:r w:rsidRPr="009E6121">
        <w:rPr>
          <w:lang w:val="en-US"/>
        </w:rPr>
        <w:t xml:space="preserve">, </w:t>
      </w:r>
      <w:proofErr w:type="spellStart"/>
      <w:r>
        <w:rPr>
          <w:rFonts w:ascii="Sylfaen" w:hAnsi="Sylfaen" w:cs="Sylfaen"/>
        </w:rPr>
        <w:t>საკომიტეტო</w:t>
      </w:r>
      <w:proofErr w:type="spellEnd"/>
      <w:r w:rsidRPr="009E6121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მოსმენების</w:t>
      </w:r>
      <w:proofErr w:type="spellEnd"/>
      <w:r w:rsidRPr="009E6121">
        <w:rPr>
          <w:lang w:val="en-US"/>
        </w:rPr>
        <w:t xml:space="preserve">, </w:t>
      </w:r>
      <w:proofErr w:type="spellStart"/>
      <w:r>
        <w:rPr>
          <w:rFonts w:ascii="Sylfaen" w:hAnsi="Sylfaen" w:cs="Sylfaen"/>
        </w:rPr>
        <w:t>კომიტეტში</w:t>
      </w:r>
      <w:proofErr w:type="spellEnd"/>
      <w:r w:rsidRPr="009E6121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 w:rsidRPr="009E6121">
        <w:rPr>
          <w:lang w:val="en-US"/>
        </w:rPr>
        <w:t>/</w:t>
      </w:r>
      <w:r w:rsidR="00351BDB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საკონსულტაციო</w:t>
      </w:r>
      <w:proofErr w:type="spellEnd"/>
      <w:r w:rsidRPr="009E6121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თათბირებისა</w:t>
      </w:r>
      <w:proofErr w:type="spellEnd"/>
      <w:r w:rsidRPr="009E6121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 w:rsidRPr="009E6121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საქმიანი</w:t>
      </w:r>
      <w:proofErr w:type="spellEnd"/>
      <w:r w:rsidRPr="009E6121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შეხვედრების</w:t>
      </w:r>
      <w:proofErr w:type="spellEnd"/>
      <w:r w:rsidRPr="009E6121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მომზადებ</w:t>
      </w:r>
      <w:proofErr w:type="spellEnd"/>
      <w:r>
        <w:rPr>
          <w:rFonts w:ascii="Sylfaen" w:hAnsi="Sylfaen" w:cs="Sylfaen"/>
          <w:lang w:val="ka-GE"/>
        </w:rPr>
        <w:t xml:space="preserve">ის ორგანიზება. </w:t>
      </w:r>
      <w:r>
        <w:rPr>
          <w:rFonts w:ascii="Sylfaen" w:hAnsi="Sylfaen" w:cs="Sylfaen"/>
        </w:rPr>
        <w:t>მათი</w:t>
      </w:r>
      <w:r w:rsidRPr="009E6121">
        <w:rPr>
          <w:lang w:val="en-US"/>
        </w:rPr>
        <w:t xml:space="preserve"> </w:t>
      </w:r>
      <w:r>
        <w:rPr>
          <w:rFonts w:ascii="Sylfaen" w:hAnsi="Sylfaen" w:cs="Sylfaen"/>
        </w:rPr>
        <w:t>მსვლელობის</w:t>
      </w:r>
      <w:r w:rsidRPr="009E6121">
        <w:rPr>
          <w:lang w:val="en-US"/>
        </w:rPr>
        <w:t xml:space="preserve"> </w:t>
      </w:r>
      <w:r>
        <w:rPr>
          <w:rFonts w:ascii="Sylfaen" w:hAnsi="Sylfaen" w:cs="Sylfaen"/>
        </w:rPr>
        <w:t>დადგენილი</w:t>
      </w:r>
      <w:r w:rsidRPr="009E6121">
        <w:rPr>
          <w:lang w:val="en-US"/>
        </w:rPr>
        <w:t xml:space="preserve"> </w:t>
      </w:r>
      <w:r>
        <w:rPr>
          <w:rFonts w:ascii="Sylfaen" w:hAnsi="Sylfaen" w:cs="Sylfaen"/>
        </w:rPr>
        <w:t>წესით</w:t>
      </w:r>
      <w:r w:rsidRPr="009E6121">
        <w:rPr>
          <w:lang w:val="en-US"/>
        </w:rPr>
        <w:t xml:space="preserve"> </w:t>
      </w:r>
      <w:r>
        <w:rPr>
          <w:rFonts w:ascii="Sylfaen" w:hAnsi="Sylfaen" w:cs="Sylfaen"/>
        </w:rPr>
        <w:t>დაფიქსირებ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rPr>
          <w:rFonts w:ascii="Sylfaen" w:hAnsi="Sylfaen" w:cs="Sylfaen"/>
          <w:lang w:val="ka-GE"/>
        </w:rPr>
        <w:t>ა</w:t>
      </w:r>
      <w:r>
        <w:rPr>
          <w:lang w:val="ka-GE"/>
        </w:rPr>
        <w:t xml:space="preserve"> </w:t>
      </w:r>
      <w:r>
        <w:rPr>
          <w:rFonts w:ascii="Sylfaen" w:hAnsi="Sylfaen" w:cs="Sylfaen"/>
        </w:rPr>
        <w:t>და</w:t>
      </w:r>
      <w:r w:rsidRPr="009E6121">
        <w:rPr>
          <w:lang w:val="en-US"/>
        </w:rPr>
        <w:t xml:space="preserve"> </w:t>
      </w:r>
      <w:r>
        <w:rPr>
          <w:rFonts w:ascii="Sylfaen" w:hAnsi="Sylfaen" w:cs="Sylfaen"/>
        </w:rPr>
        <w:t>მიღებული</w:t>
      </w:r>
      <w:r w:rsidRPr="009E6121">
        <w:rPr>
          <w:lang w:val="en-US"/>
        </w:rPr>
        <w:t xml:space="preserve"> </w:t>
      </w:r>
      <w:r>
        <w:rPr>
          <w:rFonts w:ascii="Sylfaen" w:hAnsi="Sylfaen" w:cs="Sylfaen"/>
        </w:rPr>
        <w:t>გადაწყვეტილებების</w:t>
      </w:r>
      <w:r w:rsidRPr="009E6121">
        <w:rPr>
          <w:lang w:val="en-US"/>
        </w:rPr>
        <w:t xml:space="preserve"> </w:t>
      </w:r>
      <w:r>
        <w:rPr>
          <w:rFonts w:ascii="Sylfaen" w:hAnsi="Sylfaen" w:cs="Sylfaen"/>
        </w:rPr>
        <w:t>საოქმო</w:t>
      </w:r>
      <w:r w:rsidRPr="009E6121">
        <w:rPr>
          <w:lang w:val="en-US"/>
        </w:rPr>
        <w:t xml:space="preserve"> </w:t>
      </w:r>
      <w:r>
        <w:rPr>
          <w:rFonts w:ascii="Sylfaen" w:hAnsi="Sylfaen" w:cs="Sylfaen"/>
        </w:rPr>
        <w:t>გაფორმებ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rPr>
          <w:rFonts w:ascii="Sylfaen" w:hAnsi="Sylfaen" w:cs="Sylfaen"/>
          <w:lang w:val="ka-GE"/>
        </w:rPr>
        <w:t xml:space="preserve"> უზრუნველყოფა</w:t>
      </w:r>
      <w:r w:rsidRPr="009E6121">
        <w:rPr>
          <w:lang w:val="en-US"/>
        </w:rPr>
        <w:t xml:space="preserve">; </w:t>
      </w:r>
    </w:p>
    <w:p w:rsidR="00F62DEC" w:rsidRDefault="00F62DEC" w:rsidP="00C718BA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 w:rsidR="00351BDB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>ვ</w:t>
      </w:r>
      <w:r w:rsidRPr="009E6121">
        <w:rPr>
          <w:lang w:val="en-US"/>
        </w:rPr>
        <w:t>)</w:t>
      </w:r>
      <w:r w:rsidR="00351BDB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თავისი</w:t>
      </w:r>
      <w:proofErr w:type="spellEnd"/>
      <w:r w:rsidRPr="009E6121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კომპეტენციის</w:t>
      </w:r>
      <w:proofErr w:type="spellEnd"/>
      <w:r w:rsidRPr="009E6121">
        <w:rPr>
          <w:lang w:val="en-US"/>
        </w:rPr>
        <w:t xml:space="preserve"> </w:t>
      </w:r>
      <w:proofErr w:type="spellStart"/>
      <w:proofErr w:type="gramStart"/>
      <w:r>
        <w:rPr>
          <w:rFonts w:ascii="Sylfaen" w:hAnsi="Sylfaen" w:cs="Sylfaen"/>
        </w:rPr>
        <w:t>ფარგლებში</w:t>
      </w:r>
      <w:proofErr w:type="spellEnd"/>
      <w:r w:rsidRPr="009E6121">
        <w:rPr>
          <w:lang w:val="en-US"/>
        </w:rPr>
        <w:t xml:space="preserve">  </w:t>
      </w:r>
      <w:r>
        <w:rPr>
          <w:rFonts w:ascii="Sylfaen" w:hAnsi="Sylfaen" w:cs="Sylfaen"/>
          <w:lang w:val="ka-GE"/>
        </w:rPr>
        <w:t>უმაღლესი</w:t>
      </w:r>
      <w:proofErr w:type="gramEnd"/>
      <w:r>
        <w:rPr>
          <w:rFonts w:ascii="Sylfaen" w:hAnsi="Sylfaen" w:cs="Sylfaen"/>
          <w:lang w:val="ka-GE"/>
        </w:rPr>
        <w:t xml:space="preserve"> საბჭოს</w:t>
      </w:r>
      <w:r>
        <w:rPr>
          <w:lang w:val="ka-GE"/>
        </w:rPr>
        <w:t xml:space="preserve"> </w:t>
      </w:r>
      <w:r>
        <w:rPr>
          <w:rFonts w:ascii="Sylfaen" w:hAnsi="Sylfaen" w:cs="Sylfaen"/>
        </w:rPr>
        <w:t>აპარატის</w:t>
      </w:r>
      <w:r w:rsidRPr="009E6121">
        <w:rPr>
          <w:lang w:val="en-US"/>
        </w:rPr>
        <w:t xml:space="preserve"> </w:t>
      </w:r>
      <w:r>
        <w:rPr>
          <w:rFonts w:ascii="Sylfaen" w:hAnsi="Sylfaen" w:cs="Sylfaen"/>
        </w:rPr>
        <w:t>სხვა</w:t>
      </w:r>
      <w:r w:rsidRPr="009E6121">
        <w:rPr>
          <w:lang w:val="en-US"/>
        </w:rPr>
        <w:t xml:space="preserve"> </w:t>
      </w:r>
      <w:r>
        <w:rPr>
          <w:rFonts w:ascii="Sylfaen" w:hAnsi="Sylfaen" w:cs="Sylfaen"/>
        </w:rPr>
        <w:t>სტრუქტურულ</w:t>
      </w:r>
      <w:r w:rsidRPr="009E6121">
        <w:rPr>
          <w:lang w:val="en-US"/>
        </w:rPr>
        <w:t xml:space="preserve"> </w:t>
      </w:r>
      <w:r>
        <w:rPr>
          <w:rFonts w:ascii="Sylfaen" w:hAnsi="Sylfaen" w:cs="Sylfaen"/>
        </w:rPr>
        <w:t>ერთეულებთან</w:t>
      </w:r>
      <w:r w:rsidRPr="009E6121">
        <w:rPr>
          <w:lang w:val="en-US"/>
        </w:rPr>
        <w:t xml:space="preserve">, </w:t>
      </w:r>
      <w:r>
        <w:rPr>
          <w:rFonts w:ascii="Sylfaen" w:hAnsi="Sylfaen" w:cs="Sylfaen"/>
          <w:lang w:val="ka-GE"/>
        </w:rPr>
        <w:t>უმაღლესი საბჭოს</w:t>
      </w:r>
      <w:r>
        <w:rPr>
          <w:lang w:val="ka-GE"/>
        </w:rPr>
        <w:t xml:space="preserve"> </w:t>
      </w:r>
      <w:r>
        <w:rPr>
          <w:rFonts w:ascii="Sylfaen" w:hAnsi="Sylfaen" w:cs="Sylfaen"/>
        </w:rPr>
        <w:t>კომიტეტებთან</w:t>
      </w:r>
      <w:r w:rsidRPr="009E6121">
        <w:rPr>
          <w:lang w:val="en-US"/>
        </w:rPr>
        <w:t xml:space="preserve">,  </w:t>
      </w:r>
      <w:r>
        <w:rPr>
          <w:rFonts w:ascii="Sylfaen" w:hAnsi="Sylfaen" w:cs="Sylfaen"/>
        </w:rPr>
        <w:t>ფრაქციებთან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</w:rPr>
        <w:t>დროებით</w:t>
      </w:r>
      <w:r w:rsidRPr="009E6121">
        <w:rPr>
          <w:lang w:val="en-US"/>
        </w:rPr>
        <w:t xml:space="preserve"> </w:t>
      </w:r>
      <w:r>
        <w:rPr>
          <w:rFonts w:ascii="Sylfaen" w:hAnsi="Sylfaen" w:cs="Sylfaen"/>
        </w:rPr>
        <w:t>კომისიებთან</w:t>
      </w:r>
      <w:r>
        <w:rPr>
          <w:rFonts w:ascii="Sylfaen" w:hAnsi="Sylfaen" w:cs="Sylfaen"/>
          <w:lang w:val="ka-GE"/>
        </w:rPr>
        <w:t xml:space="preserve"> და საკონსულტაციო საბჭოებთან თანამშრომლობა</w:t>
      </w:r>
      <w:r>
        <w:rPr>
          <w:lang w:val="en-US"/>
        </w:rPr>
        <w:t>;</w:t>
      </w:r>
    </w:p>
    <w:p w:rsidR="00F62DEC" w:rsidRDefault="00F62DEC" w:rsidP="00C718BA">
      <w:pPr>
        <w:spacing w:after="0"/>
        <w:jc w:val="both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ka-GE"/>
        </w:rPr>
        <w:t xml:space="preserve">    </w:t>
      </w:r>
      <w:r w:rsidR="00351BDB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>ზ</w:t>
      </w:r>
      <w:r w:rsidRPr="009E6121">
        <w:rPr>
          <w:lang w:val="en-US"/>
        </w:rPr>
        <w:t xml:space="preserve">) </w:t>
      </w:r>
      <w:proofErr w:type="spellStart"/>
      <w:r>
        <w:rPr>
          <w:rFonts w:ascii="Sylfaen" w:hAnsi="Sylfaen" w:cs="Sylfaen"/>
        </w:rPr>
        <w:t>კომიტეტში</w:t>
      </w:r>
      <w:proofErr w:type="spellEnd"/>
      <w:r w:rsidRPr="009E6121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შესულ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 w:rsidRPr="009E6121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კომიტეტიდან</w:t>
      </w:r>
      <w:proofErr w:type="spellEnd"/>
      <w:r w:rsidRPr="009E6121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გასულ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კორესპონდენცი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rPr>
          <w:rFonts w:ascii="Sylfaen" w:hAnsi="Sylfaen" w:cs="Sylfaen"/>
          <w:lang w:val="ka-GE"/>
        </w:rPr>
        <w:t xml:space="preserve"> მომზადება, აღრიცხვა და განაწილება. საიდუმლოების რეჟიმის დაცვის უზრუნველყოფა</w:t>
      </w:r>
      <w:r>
        <w:rPr>
          <w:rFonts w:ascii="Sylfaen" w:hAnsi="Sylfaen" w:cs="Sylfaen"/>
          <w:lang w:val="en-US"/>
        </w:rPr>
        <w:t>;</w:t>
      </w:r>
    </w:p>
    <w:p w:rsidR="00F62DEC" w:rsidRDefault="00F62DEC" w:rsidP="00C718BA">
      <w:pPr>
        <w:spacing w:after="0"/>
        <w:jc w:val="both"/>
        <w:rPr>
          <w:rFonts w:ascii="Sylfaen" w:hAnsi="Sylfaen"/>
          <w:lang w:val="en-US"/>
        </w:rPr>
      </w:pPr>
      <w:r>
        <w:rPr>
          <w:rFonts w:ascii="Sylfaen" w:hAnsi="Sylfaen" w:cs="Sylfaen"/>
          <w:lang w:val="ka-GE"/>
        </w:rPr>
        <w:t xml:space="preserve">    </w:t>
      </w:r>
      <w:r w:rsidR="00351BDB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 xml:space="preserve"> თ</w:t>
      </w:r>
      <w:r w:rsidRPr="009E6121">
        <w:rPr>
          <w:lang w:val="en-US"/>
        </w:rPr>
        <w:t xml:space="preserve">) </w:t>
      </w:r>
      <w:r>
        <w:rPr>
          <w:rFonts w:ascii="Sylfaen" w:hAnsi="Sylfaen" w:cs="Sylfaen"/>
        </w:rPr>
        <w:t>კომიტეტისა</w:t>
      </w:r>
      <w:r w:rsidRPr="009E6121">
        <w:rPr>
          <w:lang w:val="en-US"/>
        </w:rPr>
        <w:t xml:space="preserve"> </w:t>
      </w:r>
      <w:r>
        <w:rPr>
          <w:rFonts w:ascii="Sylfaen" w:hAnsi="Sylfaen" w:cs="Sylfaen"/>
        </w:rPr>
        <w:t>და</w:t>
      </w:r>
      <w:r w:rsidRPr="009E6121">
        <w:rPr>
          <w:lang w:val="en-US"/>
        </w:rPr>
        <w:t xml:space="preserve"> </w:t>
      </w:r>
      <w:r>
        <w:rPr>
          <w:rFonts w:ascii="Sylfaen" w:hAnsi="Sylfaen" w:cs="Sylfaen"/>
        </w:rPr>
        <w:t>კომიტეტის</w:t>
      </w:r>
      <w:r w:rsidRPr="009E6121">
        <w:rPr>
          <w:lang w:val="en-US"/>
        </w:rPr>
        <w:t xml:space="preserve"> </w:t>
      </w:r>
      <w:r>
        <w:rPr>
          <w:rFonts w:ascii="Sylfaen" w:hAnsi="Sylfaen" w:cs="Sylfaen"/>
        </w:rPr>
        <w:t>აპარატის</w:t>
      </w:r>
      <w:r w:rsidRPr="009E6121">
        <w:rPr>
          <w:lang w:val="en-US"/>
        </w:rPr>
        <w:t xml:space="preserve"> </w:t>
      </w:r>
      <w:r>
        <w:rPr>
          <w:rFonts w:ascii="Sylfaen" w:hAnsi="Sylfaen" w:cs="Sylfaen"/>
        </w:rPr>
        <w:t>საქმიანობის</w:t>
      </w:r>
      <w:r w:rsidRPr="009E6121">
        <w:rPr>
          <w:lang w:val="en-US"/>
        </w:rPr>
        <w:t xml:space="preserve"> </w:t>
      </w:r>
      <w:r>
        <w:rPr>
          <w:rFonts w:ascii="Sylfaen" w:hAnsi="Sylfaen" w:cs="Sylfaen"/>
          <w:lang w:val="ka-GE"/>
        </w:rPr>
        <w:t>შესახებ</w:t>
      </w:r>
      <w:r w:rsidRPr="009E6121">
        <w:rPr>
          <w:lang w:val="en-US"/>
        </w:rPr>
        <w:t xml:space="preserve">, </w:t>
      </w:r>
      <w:r>
        <w:rPr>
          <w:rFonts w:ascii="Sylfaen" w:hAnsi="Sylfaen" w:cs="Sylfaen"/>
        </w:rPr>
        <w:t>საჭიროების</w:t>
      </w:r>
      <w:r w:rsidRPr="009E6121">
        <w:rPr>
          <w:lang w:val="en-US"/>
        </w:rPr>
        <w:t xml:space="preserve"> </w:t>
      </w:r>
      <w:r>
        <w:rPr>
          <w:rFonts w:ascii="Sylfaen" w:hAnsi="Sylfaen" w:cs="Sylfaen"/>
        </w:rPr>
        <w:t>შემთხვევაში</w:t>
      </w:r>
      <w:r w:rsidRPr="009E6121">
        <w:rPr>
          <w:lang w:val="en-US"/>
        </w:rPr>
        <w:t xml:space="preserve"> </w:t>
      </w:r>
      <w:r>
        <w:rPr>
          <w:rFonts w:ascii="Sylfaen" w:hAnsi="Sylfaen"/>
          <w:lang w:val="ka-GE"/>
        </w:rPr>
        <w:t xml:space="preserve"> შესაბამისი დოკუმენტაციისა და ინფორმციის დადგენილი წესით მიწოდება</w:t>
      </w:r>
      <w:r>
        <w:rPr>
          <w:rFonts w:ascii="Sylfaen" w:hAnsi="Sylfaen"/>
          <w:lang w:val="en-US"/>
        </w:rPr>
        <w:t>;</w:t>
      </w:r>
    </w:p>
    <w:p w:rsidR="00F62DEC" w:rsidRDefault="00F62DEC" w:rsidP="00C718BA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 w:rsidR="00351BDB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>ი)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 w:rsidRPr="009E6121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კანონმდებლობით</w:t>
      </w:r>
      <w:proofErr w:type="spellEnd"/>
      <w:r w:rsidRPr="009E6121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დადგენილი</w:t>
      </w:r>
      <w:proofErr w:type="spellEnd"/>
      <w:r w:rsidRPr="009E6121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წესით</w:t>
      </w:r>
      <w:proofErr w:type="spellEnd"/>
      <w:r w:rsidRPr="009E6121">
        <w:rPr>
          <w:lang w:val="en-US"/>
        </w:rPr>
        <w:t xml:space="preserve"> </w:t>
      </w:r>
      <w:r>
        <w:rPr>
          <w:rFonts w:ascii="Sylfaen" w:hAnsi="Sylfaen"/>
          <w:lang w:val="ka-GE"/>
        </w:rPr>
        <w:t>კომიტეტის წევრთა და კომიტეტის საჯარო მოსამსახურეთა მივლინების საკითხების ორგანიზება;</w:t>
      </w:r>
    </w:p>
    <w:p w:rsidR="00F62DEC" w:rsidRDefault="00F62DEC" w:rsidP="00C718BA">
      <w:pPr>
        <w:spacing w:after="0"/>
        <w:jc w:val="both"/>
        <w:rPr>
          <w:lang w:val="en-US"/>
        </w:rPr>
      </w:pPr>
      <w:r>
        <w:rPr>
          <w:rFonts w:ascii="Sylfaen" w:hAnsi="Sylfaen" w:cs="Sylfaen"/>
          <w:lang w:val="ka-GE"/>
        </w:rPr>
        <w:t xml:space="preserve">    </w:t>
      </w:r>
      <w:r w:rsidR="00351BDB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 xml:space="preserve"> კ</w:t>
      </w:r>
      <w:r w:rsidRPr="009E6121">
        <w:rPr>
          <w:lang w:val="en-US"/>
        </w:rPr>
        <w:t>)</w:t>
      </w:r>
      <w:r w:rsidR="00351BDB">
        <w:rPr>
          <w:rFonts w:ascii="Sylfaen" w:hAnsi="Sylfaen"/>
          <w:lang w:val="ka-GE"/>
        </w:rPr>
        <w:t xml:space="preserve"> </w:t>
      </w:r>
      <w:proofErr w:type="spellStart"/>
      <w:r w:rsidR="00F00ACA">
        <w:rPr>
          <w:rFonts w:ascii="Sylfaen" w:hAnsi="Sylfaen" w:cs="Sylfaen"/>
        </w:rPr>
        <w:t>საქართველოს</w:t>
      </w:r>
      <w:proofErr w:type="spellEnd"/>
      <w:r w:rsidR="00F00ACA">
        <w:rPr>
          <w:rFonts w:ascii="Sylfaen" w:hAnsi="Sylfaen" w:cs="Sylfaen"/>
          <w:lang w:val="ka-GE"/>
        </w:rPr>
        <w:t>ა და აჭარის ავტონომიური რესპუბლიკის</w:t>
      </w:r>
      <w:r w:rsidRPr="009E6121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კანონმდებლობით</w:t>
      </w:r>
      <w:proofErr w:type="spellEnd"/>
      <w:r w:rsidRPr="009E6121">
        <w:rPr>
          <w:lang w:val="en-US"/>
        </w:rPr>
        <w:t xml:space="preserve">, </w:t>
      </w:r>
      <w:r>
        <w:rPr>
          <w:rFonts w:ascii="Sylfaen" w:hAnsi="Sylfaen" w:cs="Sylfaen"/>
          <w:lang w:val="ka-GE"/>
        </w:rPr>
        <w:t>უმაღლესი საბჭოს რეგლამენტით,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აპარატის</w:t>
      </w:r>
      <w:proofErr w:type="spellEnd"/>
      <w:r w:rsidRPr="009E6121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დებულებით</w:t>
      </w:r>
      <w:proofErr w:type="spellEnd"/>
      <w:r w:rsidRPr="009E6121">
        <w:rPr>
          <w:lang w:val="en-US"/>
        </w:rPr>
        <w:t xml:space="preserve">,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 w:rsidRPr="009E6121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დებულებით</w:t>
      </w:r>
      <w:proofErr w:type="spellEnd"/>
      <w:r w:rsidRPr="009E6121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 w:rsidRPr="009E6121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 w:rsidRPr="009E6121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დებულებით</w:t>
      </w:r>
      <w:proofErr w:type="spellEnd"/>
      <w:r w:rsidRPr="009E6121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განსაზღვრულ</w:t>
      </w:r>
      <w:proofErr w:type="spellEnd"/>
      <w:r w:rsidR="00351BDB">
        <w:rPr>
          <w:rFonts w:ascii="Sylfaen" w:hAnsi="Sylfaen" w:cs="Sylfaen"/>
          <w:lang w:val="ka-GE"/>
        </w:rPr>
        <w:t>ი</w:t>
      </w:r>
      <w:r w:rsidRPr="009E6121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 w:rsidRPr="009E6121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ფუნქციებ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rPr>
          <w:rFonts w:ascii="Sylfaen" w:hAnsi="Sylfaen" w:cs="Sylfaen"/>
          <w:lang w:val="ka-GE"/>
        </w:rPr>
        <w:t xml:space="preserve"> შესრულება</w:t>
      </w:r>
      <w:r w:rsidRPr="009E6121">
        <w:rPr>
          <w:lang w:val="en-US"/>
        </w:rPr>
        <w:t xml:space="preserve">. </w:t>
      </w:r>
    </w:p>
    <w:p w:rsidR="00351BDB" w:rsidRDefault="00F62DEC" w:rsidP="00C718BA">
      <w:pPr>
        <w:spacing w:after="0"/>
        <w:ind w:firstLine="708"/>
        <w:jc w:val="both"/>
        <w:rPr>
          <w:lang w:val="en-US"/>
        </w:rPr>
      </w:pPr>
      <w:r>
        <w:rPr>
          <w:rFonts w:ascii="Sylfaen" w:hAnsi="Sylfaen" w:cs="Sylfaen"/>
          <w:lang w:val="ka-GE"/>
        </w:rPr>
        <w:t xml:space="preserve">   </w:t>
      </w:r>
      <w:r w:rsidR="00351BDB">
        <w:rPr>
          <w:rFonts w:ascii="Sylfaen" w:hAnsi="Sylfaen" w:cs="Sylfaen"/>
          <w:lang w:val="ka-GE"/>
        </w:rPr>
        <w:t xml:space="preserve">2. </w:t>
      </w:r>
      <w:proofErr w:type="spellStart"/>
      <w:r w:rsidR="00351BDB">
        <w:rPr>
          <w:rFonts w:ascii="Sylfaen" w:hAnsi="Sylfaen" w:cs="Sylfaen"/>
        </w:rPr>
        <w:t>კომიტეტის</w:t>
      </w:r>
      <w:proofErr w:type="spellEnd"/>
      <w:r w:rsidR="00351BDB" w:rsidRPr="00F00ACA">
        <w:rPr>
          <w:lang w:val="en-US"/>
        </w:rPr>
        <w:t xml:space="preserve"> </w:t>
      </w:r>
      <w:proofErr w:type="spellStart"/>
      <w:r w:rsidR="00351BDB">
        <w:rPr>
          <w:rFonts w:ascii="Sylfaen" w:hAnsi="Sylfaen" w:cs="Sylfaen"/>
        </w:rPr>
        <w:t>აპარატს</w:t>
      </w:r>
      <w:proofErr w:type="spellEnd"/>
      <w:r w:rsidR="00351BDB" w:rsidRPr="00F00ACA">
        <w:rPr>
          <w:lang w:val="en-US"/>
        </w:rPr>
        <w:t xml:space="preserve"> </w:t>
      </w:r>
      <w:proofErr w:type="spellStart"/>
      <w:r w:rsidR="00351BDB">
        <w:rPr>
          <w:rFonts w:ascii="Sylfaen" w:hAnsi="Sylfaen" w:cs="Sylfaen"/>
        </w:rPr>
        <w:t>თავისი</w:t>
      </w:r>
      <w:proofErr w:type="spellEnd"/>
      <w:r w:rsidR="00351BDB" w:rsidRPr="00F00ACA">
        <w:rPr>
          <w:lang w:val="en-US"/>
        </w:rPr>
        <w:t xml:space="preserve"> </w:t>
      </w:r>
      <w:proofErr w:type="spellStart"/>
      <w:r w:rsidR="00351BDB">
        <w:rPr>
          <w:rFonts w:ascii="Sylfaen" w:hAnsi="Sylfaen" w:cs="Sylfaen"/>
        </w:rPr>
        <w:t>კომპეტენციის</w:t>
      </w:r>
      <w:proofErr w:type="spellEnd"/>
      <w:r w:rsidR="00351BDB" w:rsidRPr="00F00ACA">
        <w:rPr>
          <w:lang w:val="en-US"/>
        </w:rPr>
        <w:t xml:space="preserve"> </w:t>
      </w:r>
      <w:proofErr w:type="spellStart"/>
      <w:r w:rsidR="00351BDB">
        <w:rPr>
          <w:rFonts w:ascii="Sylfaen" w:hAnsi="Sylfaen" w:cs="Sylfaen"/>
        </w:rPr>
        <w:t>ფარგლებში</w:t>
      </w:r>
      <w:proofErr w:type="spellEnd"/>
      <w:r w:rsidR="00351BDB" w:rsidRPr="00F00ACA">
        <w:rPr>
          <w:lang w:val="en-US"/>
        </w:rPr>
        <w:t xml:space="preserve">, </w:t>
      </w:r>
      <w:proofErr w:type="spellStart"/>
      <w:r w:rsidR="00351BDB">
        <w:rPr>
          <w:rFonts w:ascii="Sylfaen" w:hAnsi="Sylfaen" w:cs="Sylfaen"/>
        </w:rPr>
        <w:t>საკუთარი</w:t>
      </w:r>
      <w:proofErr w:type="spellEnd"/>
      <w:r w:rsidR="00351BDB" w:rsidRPr="00F00ACA">
        <w:rPr>
          <w:lang w:val="en-US"/>
        </w:rPr>
        <w:t xml:space="preserve"> </w:t>
      </w:r>
      <w:proofErr w:type="spellStart"/>
      <w:r w:rsidR="00351BDB">
        <w:rPr>
          <w:rFonts w:ascii="Sylfaen" w:hAnsi="Sylfaen" w:cs="Sylfaen"/>
        </w:rPr>
        <w:t>ფუნქციების</w:t>
      </w:r>
      <w:proofErr w:type="spellEnd"/>
      <w:r w:rsidR="00351BDB" w:rsidRPr="00F00ACA">
        <w:rPr>
          <w:lang w:val="en-US"/>
        </w:rPr>
        <w:t xml:space="preserve"> </w:t>
      </w:r>
      <w:proofErr w:type="spellStart"/>
      <w:r w:rsidR="00351BDB">
        <w:rPr>
          <w:rFonts w:ascii="Sylfaen" w:hAnsi="Sylfaen" w:cs="Sylfaen"/>
        </w:rPr>
        <w:t>შესრულების</w:t>
      </w:r>
      <w:proofErr w:type="spellEnd"/>
      <w:r w:rsidR="00351BDB" w:rsidRPr="00F00ACA">
        <w:rPr>
          <w:lang w:val="en-US"/>
        </w:rPr>
        <w:t xml:space="preserve"> </w:t>
      </w:r>
      <w:proofErr w:type="spellStart"/>
      <w:r w:rsidR="00351BDB">
        <w:rPr>
          <w:rFonts w:ascii="Sylfaen" w:hAnsi="Sylfaen" w:cs="Sylfaen"/>
        </w:rPr>
        <w:t>მიზნით</w:t>
      </w:r>
      <w:proofErr w:type="spellEnd"/>
      <w:r w:rsidR="00351BDB" w:rsidRPr="00F00ACA">
        <w:rPr>
          <w:lang w:val="en-US"/>
        </w:rPr>
        <w:t xml:space="preserve">, </w:t>
      </w:r>
      <w:proofErr w:type="spellStart"/>
      <w:r w:rsidR="00351BDB">
        <w:rPr>
          <w:rFonts w:ascii="Sylfaen" w:hAnsi="Sylfaen" w:cs="Sylfaen"/>
        </w:rPr>
        <w:t>უფლება</w:t>
      </w:r>
      <w:proofErr w:type="spellEnd"/>
      <w:r w:rsidR="00351BDB" w:rsidRPr="00F00ACA">
        <w:rPr>
          <w:lang w:val="en-US"/>
        </w:rPr>
        <w:t xml:space="preserve"> </w:t>
      </w:r>
      <w:proofErr w:type="spellStart"/>
      <w:r w:rsidR="00351BDB">
        <w:rPr>
          <w:rFonts w:ascii="Sylfaen" w:hAnsi="Sylfaen" w:cs="Sylfaen"/>
        </w:rPr>
        <w:t>აქვს</w:t>
      </w:r>
      <w:proofErr w:type="spellEnd"/>
      <w:r w:rsidR="00351BDB" w:rsidRPr="00F00ACA">
        <w:rPr>
          <w:lang w:val="en-US"/>
        </w:rPr>
        <w:t xml:space="preserve">: </w:t>
      </w:r>
    </w:p>
    <w:p w:rsidR="00351BDB" w:rsidRDefault="00351BDB" w:rsidP="00C718BA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 </w:t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>ა</w:t>
      </w:r>
      <w:r w:rsidRPr="00F00ACA">
        <w:rPr>
          <w:lang w:val="en-US"/>
        </w:rPr>
        <w:t>)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სფეროს</w:t>
      </w:r>
      <w:proofErr w:type="spellEnd"/>
      <w:r>
        <w:rPr>
          <w:rFonts w:ascii="Sylfaen" w:hAnsi="Sylfaen" w:cs="Sylfaen"/>
          <w:lang w:val="ka-GE"/>
        </w:rPr>
        <w:t xml:space="preserve"> მიკუთვნებულ საკითხებთან დაკავშირებით </w:t>
      </w:r>
      <w:r w:rsidRPr="00F67CE9">
        <w:rPr>
          <w:rFonts w:ascii="Sylfaen" w:hAnsi="Sylfaen" w:cs="Sylfaen"/>
          <w:noProof/>
          <w:lang w:val="en-US"/>
        </w:rPr>
        <w:t>უმაღლესი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საბჭოს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აპარატის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სტრუქტურული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ქვედანაყოფებიდან</w:t>
      </w:r>
      <w:r w:rsidRPr="00F67CE9">
        <w:rPr>
          <w:rFonts w:ascii="AcadNusx" w:hAnsi="AcadNusx"/>
          <w:noProof/>
          <w:lang w:val="en-US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უმაღლესი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საბჭოს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სხვა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კომიტეტებიდან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ფრაქციებიდან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დადგენილი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წესით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გამოითხოვოს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მიიღოს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აუცილებელი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ინფორმაცია</w:t>
      </w:r>
      <w:r w:rsidRPr="00F67CE9">
        <w:rPr>
          <w:rFonts w:ascii="AcadNusx" w:hAnsi="AcadNusx"/>
          <w:noProof/>
          <w:lang w:val="en-US"/>
        </w:rPr>
        <w:t>.</w:t>
      </w:r>
    </w:p>
    <w:p w:rsidR="00351BDB" w:rsidRDefault="00351BDB" w:rsidP="00C718BA">
      <w:pPr>
        <w:spacing w:after="0"/>
        <w:jc w:val="both"/>
        <w:rPr>
          <w:lang w:val="en-US"/>
        </w:rPr>
      </w:pPr>
      <w:r>
        <w:rPr>
          <w:rFonts w:ascii="Sylfaen" w:hAnsi="Sylfaen" w:cs="Sylfaen"/>
          <w:lang w:val="ka-GE"/>
        </w:rPr>
        <w:t xml:space="preserve">     </w:t>
      </w:r>
      <w:r>
        <w:rPr>
          <w:rFonts w:ascii="Sylfaen" w:hAnsi="Sylfaen" w:cs="Sylfaen"/>
          <w:lang w:val="ka-GE"/>
        </w:rPr>
        <w:tab/>
        <w:t>ბ</w:t>
      </w:r>
      <w:r w:rsidRPr="00F00ACA">
        <w:rPr>
          <w:lang w:val="en-US"/>
        </w:rPr>
        <w:t>)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დავალებით</w:t>
      </w:r>
      <w:proofErr w:type="spellEnd"/>
      <w:r w:rsidRPr="00F00ACA">
        <w:rPr>
          <w:lang w:val="en-US"/>
        </w:rPr>
        <w:t xml:space="preserve">, </w:t>
      </w:r>
      <w:proofErr w:type="spellStart"/>
      <w:r>
        <w:rPr>
          <w:rFonts w:ascii="Sylfaen" w:hAnsi="Sylfaen" w:cs="Sylfaen"/>
        </w:rPr>
        <w:t>დადგენილი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წესით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მონაწილეობა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მიიღოს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ხელშეკრულების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საფუძველზე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დარგის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სპეციალისტების</w:t>
      </w:r>
      <w:proofErr w:type="spellEnd"/>
      <w:r w:rsidRPr="00F00ACA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მოწვევაში</w:t>
      </w:r>
      <w:proofErr w:type="spellEnd"/>
      <w:r w:rsidRPr="00F00ACA">
        <w:rPr>
          <w:lang w:val="en-US"/>
        </w:rPr>
        <w:t>.</w:t>
      </w:r>
    </w:p>
    <w:p w:rsidR="00351BDB" w:rsidRDefault="00351BDB" w:rsidP="00351BDB">
      <w:pPr>
        <w:spacing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</w:p>
    <w:p w:rsidR="00351BDB" w:rsidRDefault="00351BDB" w:rsidP="00351BDB">
      <w:pPr>
        <w:spacing w:line="240" w:lineRule="auto"/>
        <w:jc w:val="center"/>
        <w:rPr>
          <w:lang w:val="ka-GE"/>
        </w:rPr>
      </w:pPr>
      <w:r>
        <w:rPr>
          <w:rFonts w:ascii="Sylfaen" w:hAnsi="Sylfaen" w:cs="Sylfaen"/>
          <w:lang w:val="ka-GE"/>
        </w:rPr>
        <w:t>თავი</w:t>
      </w:r>
      <w:r>
        <w:rPr>
          <w:lang w:val="ka-GE"/>
        </w:rPr>
        <w:t xml:space="preserve"> III</w:t>
      </w:r>
    </w:p>
    <w:p w:rsidR="00351BDB" w:rsidRDefault="00351BDB" w:rsidP="00351BDB">
      <w:pPr>
        <w:spacing w:line="240" w:lineRule="auto"/>
        <w:jc w:val="center"/>
        <w:rPr>
          <w:lang w:val="ka-GE"/>
        </w:rPr>
      </w:pPr>
      <w:r>
        <w:rPr>
          <w:rFonts w:ascii="Sylfaen" w:hAnsi="Sylfaen" w:cs="Sylfaen"/>
          <w:lang w:val="ka-GE"/>
        </w:rPr>
        <w:t>კომიტეტის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შემადგენლობა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მართვა</w:t>
      </w:r>
    </w:p>
    <w:p w:rsidR="00351BDB" w:rsidRDefault="00351BDB" w:rsidP="00351BDB">
      <w:pPr>
        <w:spacing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     </w:t>
      </w:r>
      <w:r>
        <w:rPr>
          <w:rFonts w:ascii="Sylfaen" w:hAnsi="Sylfaen" w:cs="Sylfaen"/>
          <w:lang w:val="ka-GE"/>
        </w:rPr>
        <w:tab/>
        <w:t>მუხლი</w:t>
      </w:r>
      <w:r>
        <w:rPr>
          <w:lang w:val="ka-GE"/>
        </w:rPr>
        <w:t xml:space="preserve"> 3 </w:t>
      </w:r>
    </w:p>
    <w:p w:rsidR="00351BDB" w:rsidRDefault="00351BDB" w:rsidP="00351BDB">
      <w:p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>
        <w:rPr>
          <w:rFonts w:ascii="Sylfaen" w:hAnsi="Sylfaen"/>
          <w:lang w:val="ka-GE"/>
        </w:rPr>
        <w:tab/>
        <w:t xml:space="preserve"> </w:t>
      </w:r>
      <w:r>
        <w:rPr>
          <w:lang w:val="ka-GE"/>
        </w:rPr>
        <w:t>1.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კომიტეტის 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შემადგენლობაში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შედიან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საშტატო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ნუსხით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გათვალისწინებული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საჯარო მოსამსახურეები</w:t>
      </w:r>
      <w:r w:rsidR="00425E05"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რომელთა უფლება-მოვალეობები განისაზღვრება</w:t>
      </w:r>
      <w:r w:rsidR="00425E0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საქართველოს</w:t>
      </w:r>
      <w:r w:rsidR="00425E05">
        <w:rPr>
          <w:rFonts w:ascii="Sylfaen" w:hAnsi="Sylfaen" w:cs="Sylfaen"/>
          <w:lang w:val="ka-GE"/>
        </w:rPr>
        <w:t xml:space="preserve"> და </w:t>
      </w:r>
      <w:r w:rsidR="00425E05" w:rsidRPr="001E5680">
        <w:rPr>
          <w:rFonts w:ascii="Sylfaen" w:hAnsi="Sylfaen"/>
          <w:lang w:val="ka-GE"/>
        </w:rPr>
        <w:t>აჭარის ავტონომიური რესპუბლიკის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კანონმდებლობით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ამ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დებულებით, შესაბამისი ხელშეკრულებებით,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 xml:space="preserve">სამუშაო აღწერილობებითა და სხვა მარეგულირებელი სამართლებრივი ნორმებით. </w:t>
      </w:r>
    </w:p>
    <w:p w:rsidR="00351BDB" w:rsidRDefault="00351BDB" w:rsidP="00425E05">
      <w:pPr>
        <w:tabs>
          <w:tab w:val="left" w:pos="709"/>
        </w:tabs>
        <w:spacing w:after="0"/>
        <w:jc w:val="both"/>
        <w:rPr>
          <w:lang w:val="ka-GE"/>
        </w:rPr>
      </w:pPr>
      <w:r>
        <w:rPr>
          <w:rFonts w:ascii="Sylfaen" w:hAnsi="Sylfaen" w:cs="Sylfaen"/>
          <w:lang w:val="en-US"/>
        </w:rPr>
        <w:lastRenderedPageBreak/>
        <w:t xml:space="preserve"> </w:t>
      </w:r>
      <w:r>
        <w:rPr>
          <w:rFonts w:ascii="Sylfaen" w:hAnsi="Sylfaen"/>
          <w:lang w:val="ka-GE"/>
        </w:rPr>
        <w:t xml:space="preserve">    </w:t>
      </w:r>
      <w:r>
        <w:rPr>
          <w:rFonts w:ascii="Sylfaen" w:hAnsi="Sylfaen"/>
          <w:lang w:val="ka-GE"/>
        </w:rPr>
        <w:tab/>
      </w:r>
      <w:r w:rsidR="00425E05">
        <w:rPr>
          <w:lang w:val="ka-GE"/>
        </w:rPr>
        <w:t>2</w:t>
      </w:r>
      <w:r>
        <w:rPr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Pr="00F67CE9">
        <w:rPr>
          <w:rFonts w:ascii="Sylfaen" w:hAnsi="Sylfaen" w:cs="Sylfaen"/>
          <w:lang w:val="ka-GE"/>
        </w:rPr>
        <w:t>კომიტეტის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 w:cs="Sylfaen"/>
          <w:lang w:val="ka-GE"/>
        </w:rPr>
        <w:t>აპარატის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/>
          <w:lang w:val="ka-GE"/>
        </w:rPr>
        <w:t xml:space="preserve">საჯარო </w:t>
      </w:r>
      <w:r w:rsidRPr="00F67CE9">
        <w:rPr>
          <w:rFonts w:ascii="Sylfaen" w:hAnsi="Sylfaen" w:cs="Sylfaen"/>
          <w:lang w:val="ka-GE"/>
        </w:rPr>
        <w:t>მოსამსახურეებს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/>
          <w:lang w:val="ka-GE"/>
        </w:rPr>
        <w:t>,,საჯარო სამსახურის შესახებ“ საქართველოს კან</w:t>
      </w:r>
      <w:r>
        <w:rPr>
          <w:rFonts w:ascii="Sylfaen" w:hAnsi="Sylfaen"/>
          <w:lang w:val="ka-GE"/>
        </w:rPr>
        <w:t>ონით</w:t>
      </w:r>
      <w:r w:rsidRPr="00F67CE9">
        <w:rPr>
          <w:rFonts w:ascii="Sylfaen" w:hAnsi="Sylfaen"/>
          <w:lang w:val="ka-GE"/>
        </w:rPr>
        <w:t xml:space="preserve">, აჭარის ავტონომიური რესპუბლიკის უმაღლესი საბჭოს </w:t>
      </w:r>
      <w:r>
        <w:rPr>
          <w:rFonts w:ascii="Sylfaen" w:hAnsi="Sylfaen"/>
          <w:lang w:val="ka-GE"/>
        </w:rPr>
        <w:t xml:space="preserve">რეგლამენტითა </w:t>
      </w:r>
      <w:r w:rsidRPr="00F67CE9">
        <w:rPr>
          <w:rFonts w:ascii="Sylfaen" w:hAnsi="Sylfaen"/>
          <w:lang w:val="ka-GE"/>
        </w:rPr>
        <w:t xml:space="preserve">და აჭარის ავტონომიური რესპუბლიკის უმაღლესი საბჭოს აპარატის </w:t>
      </w:r>
      <w:r>
        <w:rPr>
          <w:rFonts w:ascii="Sylfaen" w:hAnsi="Sylfaen"/>
          <w:lang w:val="ka-GE"/>
        </w:rPr>
        <w:t>დებულებით დადგენილი წესით</w:t>
      </w:r>
      <w:r w:rsidRPr="00F67CE9">
        <w:rPr>
          <w:rFonts w:ascii="Sylfaen" w:hAnsi="Sylfaen"/>
          <w:lang w:val="ka-GE"/>
        </w:rPr>
        <w:t xml:space="preserve"> </w:t>
      </w:r>
      <w:r w:rsidRPr="00F67CE9">
        <w:rPr>
          <w:rFonts w:ascii="Sylfaen" w:hAnsi="Sylfaen" w:cs="Sylfaen"/>
          <w:lang w:val="ka-GE"/>
        </w:rPr>
        <w:t>თანამდებობაზე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 w:cs="Sylfaen"/>
          <w:lang w:val="ka-GE"/>
        </w:rPr>
        <w:t>ნიშნავს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 w:cs="Sylfaen"/>
          <w:lang w:val="ka-GE"/>
        </w:rPr>
        <w:t>და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 w:cs="Sylfaen"/>
          <w:lang w:val="ka-GE"/>
        </w:rPr>
        <w:t>თანამდებობიდან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 w:cs="Sylfaen"/>
          <w:lang w:val="ka-GE"/>
        </w:rPr>
        <w:t>ათავისუფლებს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/>
          <w:lang w:val="ka-GE"/>
        </w:rPr>
        <w:t xml:space="preserve">შესაბამისად უმაღლესი საბჭოს თავმჯდომარე და უმაღლესი საბჭოს </w:t>
      </w:r>
      <w:r w:rsidRPr="00F67CE9">
        <w:rPr>
          <w:rFonts w:ascii="Sylfaen" w:hAnsi="Sylfaen" w:cs="Sylfaen"/>
          <w:lang w:val="ka-GE"/>
        </w:rPr>
        <w:t>აპარატის</w:t>
      </w:r>
      <w:r>
        <w:rPr>
          <w:rFonts w:ascii="Sylfaen" w:hAnsi="Sylfaen" w:cs="Sylfaen"/>
          <w:lang w:val="ka-GE"/>
        </w:rPr>
        <w:t xml:space="preserve"> </w:t>
      </w:r>
      <w:r w:rsidRPr="00F67CE9">
        <w:rPr>
          <w:rFonts w:ascii="Sylfaen" w:hAnsi="Sylfaen" w:cs="Sylfaen"/>
          <w:lang w:val="ka-GE"/>
        </w:rPr>
        <w:t>უფროსი</w:t>
      </w:r>
      <w:r w:rsidRPr="00F67CE9">
        <w:rPr>
          <w:lang w:val="ka-GE"/>
        </w:rPr>
        <w:t>.</w:t>
      </w:r>
    </w:p>
    <w:p w:rsidR="00351BDB" w:rsidRDefault="00351BDB" w:rsidP="00351BDB">
      <w:pPr>
        <w:spacing w:after="0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     </w:t>
      </w:r>
      <w:r>
        <w:rPr>
          <w:rFonts w:ascii="Sylfaen" w:hAnsi="Sylfaen"/>
          <w:lang w:val="ka-GE"/>
        </w:rPr>
        <w:tab/>
      </w:r>
      <w:r w:rsidR="00425E05">
        <w:rPr>
          <w:lang w:val="ka-GE"/>
        </w:rPr>
        <w:t>3</w:t>
      </w:r>
      <w:r>
        <w:rPr>
          <w:lang w:val="ka-GE"/>
        </w:rPr>
        <w:t xml:space="preserve">. </w:t>
      </w:r>
      <w:r>
        <w:rPr>
          <w:rFonts w:ascii="Sylfaen" w:hAnsi="Sylfaen" w:cs="Sylfaen"/>
          <w:lang w:val="ka-GE"/>
        </w:rPr>
        <w:t>კომიტეტის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საჯარო მოსამსახურეები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არიან</w:t>
      </w:r>
      <w:r>
        <w:rPr>
          <w:lang w:val="ka-GE"/>
        </w:rPr>
        <w:t>:</w:t>
      </w:r>
    </w:p>
    <w:p w:rsidR="00351BDB" w:rsidRDefault="00351BDB" w:rsidP="00351BDB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>
        <w:rPr>
          <w:rFonts w:ascii="Sylfaen" w:hAnsi="Sylfaen" w:cs="Sylfaen"/>
          <w:lang w:val="ka-GE"/>
        </w:rPr>
        <w:tab/>
        <w:t>ა</w:t>
      </w:r>
      <w:r>
        <w:rPr>
          <w:lang w:val="ka-GE"/>
        </w:rPr>
        <w:t>)</w:t>
      </w:r>
      <w:r>
        <w:rPr>
          <w:rFonts w:ascii="Sylfaen" w:hAnsi="Sylfaen"/>
          <w:lang w:val="ka-GE"/>
        </w:rPr>
        <w:t xml:space="preserve"> პირველადი სტრუქტურული ერთეულის ხელმძღვანელი - კომიტეტის აპარატის უფროსი;</w:t>
      </w:r>
    </w:p>
    <w:p w:rsidR="00351BDB" w:rsidRDefault="00351BDB" w:rsidP="00351BDB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>
        <w:rPr>
          <w:rFonts w:ascii="Sylfaen" w:hAnsi="Sylfaen" w:cs="Sylfaen"/>
          <w:lang w:val="ka-GE"/>
        </w:rPr>
        <w:tab/>
        <w:t>ბ</w:t>
      </w:r>
      <w:r w:rsidR="00425E05">
        <w:rPr>
          <w:lang w:val="ka-GE"/>
        </w:rPr>
        <w:t>)</w:t>
      </w:r>
      <w:r>
        <w:rPr>
          <w:rFonts w:ascii="Sylfaen" w:hAnsi="Sylfaen" w:cs="Sylfaen"/>
          <w:lang w:val="ka-GE"/>
        </w:rPr>
        <w:t xml:space="preserve"> მეორე კატეგორიის უფროსი სპეციალისტი</w:t>
      </w:r>
      <w:r w:rsidR="00425E05">
        <w:rPr>
          <w:rFonts w:ascii="Sylfaen" w:hAnsi="Sylfaen" w:cs="Sylfaen"/>
          <w:lang w:val="ka-GE"/>
        </w:rPr>
        <w:t xml:space="preserve"> (ორი ერთეული)</w:t>
      </w:r>
      <w:r>
        <w:rPr>
          <w:rFonts w:ascii="Sylfaen" w:hAnsi="Sylfaen"/>
          <w:lang w:val="ka-GE"/>
        </w:rPr>
        <w:t>;</w:t>
      </w:r>
    </w:p>
    <w:p w:rsidR="00351BDB" w:rsidRDefault="00351BDB" w:rsidP="00351BDB">
      <w:pPr>
        <w:spacing w:after="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>
        <w:rPr>
          <w:rFonts w:ascii="Sylfaen" w:hAnsi="Sylfaen" w:cs="Sylfaen"/>
          <w:lang w:val="ka-GE"/>
        </w:rPr>
        <w:tab/>
        <w:t>გ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მესამე კატეგორიის უფროსი სპეციალისტი;</w:t>
      </w:r>
    </w:p>
    <w:p w:rsidR="00351BDB" w:rsidRDefault="00351BDB" w:rsidP="00351BDB">
      <w:p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</w:t>
      </w:r>
      <w:r>
        <w:rPr>
          <w:rFonts w:ascii="Sylfaen" w:hAnsi="Sylfaen" w:cs="Sylfaen"/>
          <w:lang w:val="ka-GE"/>
        </w:rPr>
        <w:tab/>
        <w:t>დ</w:t>
      </w:r>
      <w:r>
        <w:rPr>
          <w:lang w:val="ka-GE"/>
        </w:rPr>
        <w:t>)</w:t>
      </w:r>
      <w:r>
        <w:rPr>
          <w:rFonts w:ascii="Sylfaen" w:hAnsi="Sylfaen"/>
          <w:lang w:val="ka-GE"/>
        </w:rPr>
        <w:t xml:space="preserve"> </w:t>
      </w:r>
      <w:r w:rsidR="00425E05">
        <w:rPr>
          <w:rFonts w:ascii="Sylfaen" w:hAnsi="Sylfaen"/>
          <w:lang w:val="ka-GE"/>
        </w:rPr>
        <w:t>ადმინისტრაციული ხელშეკრულებით დასაქმებული პირი-</w:t>
      </w:r>
      <w:r>
        <w:rPr>
          <w:rFonts w:ascii="Sylfaen" w:hAnsi="Sylfaen" w:cs="Sylfaen"/>
          <w:lang w:val="ka-GE"/>
        </w:rPr>
        <w:t>სახელმწიფო-პოლიტიკური თანამდებობის პირის კომიტეტის თავმჯდომარის თანაშემწე.</w:t>
      </w:r>
    </w:p>
    <w:p w:rsidR="00351BDB" w:rsidRDefault="00351BDB" w:rsidP="00351BDB">
      <w:p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>
        <w:rPr>
          <w:rFonts w:ascii="Sylfaen" w:hAnsi="Sylfaen" w:cs="Sylfaen"/>
          <w:lang w:val="ka-GE"/>
        </w:rPr>
        <w:tab/>
      </w:r>
      <w:r w:rsidR="0057745D">
        <w:rPr>
          <w:rFonts w:ascii="Sylfaen" w:hAnsi="Sylfaen" w:cs="Sylfaen"/>
          <w:lang w:val="ka-GE"/>
        </w:rPr>
        <w:t>4</w:t>
      </w:r>
      <w:r>
        <w:rPr>
          <w:rFonts w:ascii="Sylfaen" w:hAnsi="Sylfaen" w:cs="Sylfaen"/>
          <w:lang w:val="ka-GE"/>
        </w:rPr>
        <w:t xml:space="preserve">. კომიტეტის აპარატს ხელმძღვანელობს კომიტეტის აპარატის უფროსი, რომელიც თავის საქმიანობას ახორციელებს უმაღლესი საბჭოს </w:t>
      </w:r>
      <w:r w:rsidR="00745EFE">
        <w:rPr>
          <w:rFonts w:ascii="Sylfaen" w:hAnsi="Sylfaen" w:cs="Sylfaen"/>
          <w:lang w:val="ka-GE"/>
        </w:rPr>
        <w:t>რეგლამენტის</w:t>
      </w:r>
      <w:r>
        <w:rPr>
          <w:rFonts w:ascii="Sylfaen" w:hAnsi="Sylfaen" w:cs="Sylfaen"/>
          <w:lang w:val="ka-GE"/>
        </w:rPr>
        <w:t xml:space="preserve">, ამ </w:t>
      </w:r>
      <w:r w:rsidR="00745EFE">
        <w:rPr>
          <w:rFonts w:ascii="Sylfaen" w:hAnsi="Sylfaen" w:cs="Sylfaen"/>
          <w:lang w:val="ka-GE"/>
        </w:rPr>
        <w:t>დებულების</w:t>
      </w:r>
      <w:r>
        <w:rPr>
          <w:rFonts w:ascii="Sylfaen" w:hAnsi="Sylfaen" w:cs="Sylfaen"/>
          <w:lang w:val="ka-GE"/>
        </w:rPr>
        <w:t xml:space="preserve"> და დამტკიცებული სამუშაო აღწერილობის საფუძველზე. </w:t>
      </w:r>
    </w:p>
    <w:p w:rsidR="00351BDB" w:rsidRDefault="0057745D" w:rsidP="00351BDB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>
        <w:rPr>
          <w:rFonts w:ascii="Sylfaen" w:hAnsi="Sylfaen" w:cs="Sylfaen"/>
          <w:lang w:val="ka-GE"/>
        </w:rPr>
        <w:tab/>
        <w:t>5</w:t>
      </w:r>
      <w:r w:rsidR="00351BDB">
        <w:rPr>
          <w:rFonts w:ascii="Sylfaen" w:hAnsi="Sylfaen" w:cs="Sylfaen"/>
          <w:lang w:val="ka-GE"/>
        </w:rPr>
        <w:t>. კომიტეტის აპარატის</w:t>
      </w:r>
      <w:r w:rsidR="00351BDB">
        <w:rPr>
          <w:rFonts w:ascii="Sylfaen" w:hAnsi="Sylfaen" w:cs="Sylfaen"/>
          <w:lang w:val="en-US"/>
        </w:rPr>
        <w:t xml:space="preserve"> </w:t>
      </w:r>
      <w:r w:rsidR="00351BDB">
        <w:rPr>
          <w:rFonts w:ascii="Sylfaen" w:hAnsi="Sylfaen" w:cs="Sylfaen"/>
          <w:lang w:val="ka-GE"/>
        </w:rPr>
        <w:t>უფროსის არყოფნის</w:t>
      </w:r>
      <w:r w:rsidR="00351BDB">
        <w:rPr>
          <w:rFonts w:ascii="Sylfaen" w:hAnsi="Sylfaen" w:cs="Sylfaen"/>
          <w:lang w:val="en-US"/>
        </w:rPr>
        <w:t xml:space="preserve"> </w:t>
      </w:r>
      <w:r w:rsidR="00351BDB">
        <w:rPr>
          <w:rFonts w:ascii="Sylfaen" w:hAnsi="Sylfaen" w:cs="Sylfaen"/>
          <w:lang w:val="ka-GE"/>
        </w:rPr>
        <w:t>შემთხვევაში</w:t>
      </w:r>
      <w:r w:rsidR="00351BDB">
        <w:rPr>
          <w:rFonts w:ascii="Sylfaen" w:hAnsi="Sylfaen" w:cs="Sylfaen"/>
          <w:lang w:val="en-US"/>
        </w:rPr>
        <w:t xml:space="preserve"> </w:t>
      </w:r>
      <w:r w:rsidR="00351BDB">
        <w:rPr>
          <w:rFonts w:ascii="Sylfaen" w:hAnsi="Sylfaen" w:cs="Sylfaen"/>
          <w:lang w:val="ka-GE"/>
        </w:rPr>
        <w:t>კომიტეტის აპარატის</w:t>
      </w:r>
      <w:r w:rsidR="00351BDB">
        <w:rPr>
          <w:rFonts w:ascii="Sylfaen" w:hAnsi="Sylfaen" w:cs="Sylfaen"/>
          <w:lang w:val="en-US"/>
        </w:rPr>
        <w:t xml:space="preserve"> </w:t>
      </w:r>
      <w:r w:rsidR="00351BDB">
        <w:rPr>
          <w:rFonts w:ascii="Sylfaen" w:hAnsi="Sylfaen" w:cs="Sylfaen"/>
          <w:lang w:val="ka-GE"/>
        </w:rPr>
        <w:t>უფროსის</w:t>
      </w:r>
      <w:r w:rsidR="00351BDB">
        <w:rPr>
          <w:rFonts w:ascii="Sylfaen" w:hAnsi="Sylfaen" w:cs="Sylfaen"/>
          <w:lang w:val="en-US"/>
        </w:rPr>
        <w:t xml:space="preserve"> </w:t>
      </w:r>
      <w:r w:rsidR="00351BDB">
        <w:rPr>
          <w:rFonts w:ascii="Sylfaen" w:hAnsi="Sylfaen" w:cs="Sylfaen"/>
          <w:lang w:val="ka-GE"/>
        </w:rPr>
        <w:t xml:space="preserve">მოვალეობას </w:t>
      </w:r>
      <w:r w:rsidR="00BF1F2B">
        <w:rPr>
          <w:rFonts w:ascii="Sylfaen" w:hAnsi="Sylfaen"/>
          <w:lang w:val="ka-GE"/>
        </w:rPr>
        <w:t xml:space="preserve">უმაღლესი საბჭოს თავმჯდომარის </w:t>
      </w:r>
      <w:r w:rsidR="00BF1F2B">
        <w:rPr>
          <w:rFonts w:ascii="Sylfaen" w:hAnsi="Sylfaen" w:cs="Sylfaen"/>
          <w:lang w:val="ka-GE"/>
        </w:rPr>
        <w:t>დავალებით</w:t>
      </w:r>
      <w:r w:rsidR="00BF1F2B" w:rsidRPr="00BD1B58">
        <w:rPr>
          <w:rFonts w:ascii="Sylfaen" w:hAnsi="Sylfaen" w:cs="Sylfaen"/>
          <w:lang w:val="ka-GE"/>
        </w:rPr>
        <w:t xml:space="preserve"> </w:t>
      </w:r>
      <w:r w:rsidR="00BF1F2B">
        <w:rPr>
          <w:rFonts w:ascii="Sylfaen" w:hAnsi="Sylfaen" w:cs="Sylfaen"/>
          <w:lang w:val="ka-GE"/>
        </w:rPr>
        <w:t>დროებით</w:t>
      </w:r>
      <w:r w:rsidR="00BF1F2B" w:rsidRPr="00BD1B58">
        <w:rPr>
          <w:rFonts w:ascii="Sylfaen" w:hAnsi="Sylfaen" w:cs="Sylfaen"/>
          <w:lang w:val="ka-GE"/>
        </w:rPr>
        <w:t xml:space="preserve"> </w:t>
      </w:r>
      <w:r w:rsidR="00BF1F2B">
        <w:rPr>
          <w:rFonts w:ascii="Sylfaen" w:hAnsi="Sylfaen" w:cs="Sylfaen"/>
          <w:lang w:val="ka-GE"/>
        </w:rPr>
        <w:t xml:space="preserve">ასრულებს </w:t>
      </w:r>
      <w:r w:rsidR="00BF1F2B">
        <w:rPr>
          <w:rFonts w:ascii="Sylfaen" w:hAnsi="Sylfaen"/>
          <w:lang w:val="ka-GE"/>
        </w:rPr>
        <w:t xml:space="preserve">კომიტეტის აპარატის </w:t>
      </w:r>
      <w:r w:rsidR="00351BDB">
        <w:rPr>
          <w:rFonts w:ascii="Sylfaen" w:hAnsi="Sylfaen"/>
          <w:lang w:val="ka-GE"/>
        </w:rPr>
        <w:t xml:space="preserve">ერთ-ერთი მეორე კატეგორიის უფროსი სპეციალისტი. </w:t>
      </w:r>
    </w:p>
    <w:p w:rsidR="00351BDB" w:rsidRDefault="00351BDB" w:rsidP="00351BDB">
      <w:pPr>
        <w:spacing w:line="240" w:lineRule="auto"/>
        <w:jc w:val="both"/>
        <w:rPr>
          <w:rFonts w:ascii="Sylfaen" w:hAnsi="Sylfaen"/>
          <w:lang w:val="ka-GE"/>
        </w:rPr>
      </w:pPr>
    </w:p>
    <w:p w:rsidR="00351BDB" w:rsidRDefault="00351BDB" w:rsidP="00351BDB">
      <w:pPr>
        <w:spacing w:line="240" w:lineRule="auto"/>
        <w:jc w:val="center"/>
        <w:rPr>
          <w:lang w:val="ka-GE"/>
        </w:rPr>
      </w:pPr>
      <w:r>
        <w:rPr>
          <w:rFonts w:ascii="Sylfaen" w:hAnsi="Sylfaen" w:cs="Sylfaen"/>
          <w:lang w:val="ka-GE"/>
        </w:rPr>
        <w:t>თავი</w:t>
      </w:r>
      <w:r>
        <w:rPr>
          <w:lang w:val="ka-GE"/>
        </w:rPr>
        <w:t xml:space="preserve"> IV</w:t>
      </w:r>
    </w:p>
    <w:p w:rsidR="00351BDB" w:rsidRDefault="00351BDB" w:rsidP="00351BDB">
      <w:pPr>
        <w:spacing w:line="240" w:lineRule="auto"/>
        <w:jc w:val="center"/>
        <w:rPr>
          <w:rFonts w:ascii="Sylfaen" w:hAnsi="Sylfaen" w:cs="Sylfaen"/>
          <w:sz w:val="10"/>
          <w:szCs w:val="10"/>
          <w:lang w:val="ka-GE"/>
        </w:rPr>
      </w:pPr>
      <w:r>
        <w:rPr>
          <w:rFonts w:ascii="Sylfaen" w:hAnsi="Sylfaen" w:cs="Sylfaen"/>
          <w:lang w:val="ka-GE"/>
        </w:rPr>
        <w:t>დასკვნითი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დებულებები</w:t>
      </w:r>
    </w:p>
    <w:p w:rsidR="00351BDB" w:rsidRDefault="00351BDB" w:rsidP="00351BDB">
      <w:pPr>
        <w:spacing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     </w:t>
      </w:r>
      <w:r>
        <w:rPr>
          <w:rFonts w:ascii="Sylfaen" w:hAnsi="Sylfaen" w:cs="Sylfaen"/>
          <w:lang w:val="ka-GE"/>
        </w:rPr>
        <w:tab/>
        <w:t xml:space="preserve">მუხლი </w:t>
      </w:r>
      <w:r>
        <w:rPr>
          <w:rFonts w:ascii="Sylfaen" w:hAnsi="Sylfaen"/>
          <w:lang w:val="ka-GE"/>
        </w:rPr>
        <w:t>4</w:t>
      </w:r>
    </w:p>
    <w:p w:rsidR="00351BDB" w:rsidRDefault="00351BDB" w:rsidP="00351BDB">
      <w:pPr>
        <w:spacing w:after="0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     </w:t>
      </w:r>
      <w:r>
        <w:rPr>
          <w:rFonts w:ascii="Sylfaen" w:hAnsi="Sylfaen"/>
          <w:lang w:val="ka-GE"/>
        </w:rPr>
        <w:tab/>
      </w:r>
      <w:r>
        <w:rPr>
          <w:lang w:val="ka-GE"/>
        </w:rPr>
        <w:t>1.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კომიტეტის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დებულებას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უმაღლესი საბჭოს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უფროსის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წარდგინებით</w:t>
      </w:r>
      <w:r>
        <w:rPr>
          <w:lang w:val="ka-GE"/>
        </w:rPr>
        <w:t xml:space="preserve">, </w:t>
      </w:r>
      <w:r w:rsidR="00C41974">
        <w:rPr>
          <w:rFonts w:ascii="Sylfaen" w:hAnsi="Sylfaen" w:cs="Sylfaen"/>
          <w:lang w:val="ka-GE"/>
        </w:rPr>
        <w:t>ინდივიდუალური ადმინისტრაციულ-სამართლებრივი აქტით</w:t>
      </w:r>
      <w:r w:rsidR="00A45934">
        <w:rPr>
          <w:rFonts w:ascii="Sylfaen" w:hAnsi="Sylfaen" w:cs="Sylfaen"/>
          <w:lang w:val="ka-GE"/>
        </w:rPr>
        <w:t>-</w:t>
      </w:r>
      <w:r w:rsidR="00C41974">
        <w:rPr>
          <w:rFonts w:ascii="Sylfaen" w:hAnsi="Sylfaen" w:cs="Sylfaen"/>
          <w:lang w:val="ka-GE"/>
        </w:rPr>
        <w:t>ბრძანებით</w:t>
      </w:r>
      <w:r w:rsidR="00A4593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ამტკიცებს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უმაღლესი საბჭოს</w:t>
      </w:r>
      <w:r w:rsidR="00154046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თავმჯდომარე</w:t>
      </w:r>
      <w:r>
        <w:rPr>
          <w:lang w:val="ka-GE"/>
        </w:rPr>
        <w:t xml:space="preserve">. </w:t>
      </w:r>
    </w:p>
    <w:p w:rsidR="00351BDB" w:rsidRDefault="00351BDB" w:rsidP="00351BDB">
      <w:pPr>
        <w:spacing w:after="0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     </w:t>
      </w:r>
      <w:r>
        <w:rPr>
          <w:rFonts w:ascii="Sylfaen" w:hAnsi="Sylfaen"/>
          <w:lang w:val="ka-GE"/>
        </w:rPr>
        <w:tab/>
      </w:r>
      <w:r>
        <w:rPr>
          <w:lang w:val="ka-GE"/>
        </w:rPr>
        <w:t xml:space="preserve">2. </w:t>
      </w:r>
      <w:r>
        <w:rPr>
          <w:rFonts w:ascii="Sylfaen" w:hAnsi="Sylfaen" w:cs="Sylfaen"/>
          <w:lang w:val="ka-GE"/>
        </w:rPr>
        <w:t>კომიტეტის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დებულებაში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ცვლილებებისა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დამატებების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შეტანა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ხდება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უმაღლესი საბჭოს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უფროსის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წარდგინების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საფუძველზე</w:t>
      </w:r>
      <w:r>
        <w:rPr>
          <w:lang w:val="ka-GE"/>
        </w:rPr>
        <w:t xml:space="preserve">, </w:t>
      </w:r>
      <w:r w:rsidR="00C41974">
        <w:rPr>
          <w:rFonts w:ascii="Sylfaen" w:hAnsi="Sylfaen" w:cs="Sylfaen"/>
          <w:lang w:val="ka-GE"/>
        </w:rPr>
        <w:t>ინდივიდუალური ადმინისტრაციულ-სამართლებრივი აქტით - ბრძანებით.</w:t>
      </w:r>
    </w:p>
    <w:p w:rsidR="00351BDB" w:rsidRPr="00F00ACA" w:rsidRDefault="00351BDB" w:rsidP="00351BDB">
      <w:pPr>
        <w:spacing w:after="0"/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    </w:t>
      </w:r>
      <w:r>
        <w:rPr>
          <w:rFonts w:ascii="Sylfaen" w:hAnsi="Sylfaen"/>
          <w:lang w:val="ka-GE"/>
        </w:rPr>
        <w:tab/>
      </w:r>
      <w:r>
        <w:rPr>
          <w:lang w:val="ka-GE"/>
        </w:rPr>
        <w:t>3.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კომიტეტის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რეორგანიზაცია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ხორციელდება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კანონმდებლობით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დადგენილი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წესით</w:t>
      </w:r>
      <w:r>
        <w:rPr>
          <w:lang w:val="ka-GE"/>
        </w:rPr>
        <w:t>.</w:t>
      </w:r>
    </w:p>
    <w:p w:rsidR="00F62DEC" w:rsidRPr="009E6121" w:rsidRDefault="00F62DEC" w:rsidP="00351BDB">
      <w:pPr>
        <w:spacing w:line="240" w:lineRule="auto"/>
        <w:jc w:val="both"/>
        <w:rPr>
          <w:lang w:val="en-US"/>
        </w:rPr>
      </w:pPr>
    </w:p>
    <w:p w:rsidR="00F57024" w:rsidRPr="001E5680" w:rsidRDefault="00F57024" w:rsidP="009E6121">
      <w:pPr>
        <w:spacing w:line="240" w:lineRule="auto"/>
        <w:jc w:val="both"/>
        <w:rPr>
          <w:lang w:val="en-US"/>
        </w:rPr>
      </w:pPr>
    </w:p>
    <w:sectPr w:rsidR="00F57024" w:rsidRPr="001E5680" w:rsidSect="00425E0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308A"/>
    <w:rsid w:val="00071907"/>
    <w:rsid w:val="00133645"/>
    <w:rsid w:val="00154046"/>
    <w:rsid w:val="001576FF"/>
    <w:rsid w:val="001E5680"/>
    <w:rsid w:val="00215B72"/>
    <w:rsid w:val="00261B67"/>
    <w:rsid w:val="00313C3F"/>
    <w:rsid w:val="00351BDB"/>
    <w:rsid w:val="003A2C56"/>
    <w:rsid w:val="00403E90"/>
    <w:rsid w:val="00425E05"/>
    <w:rsid w:val="004A7AD5"/>
    <w:rsid w:val="004C4B25"/>
    <w:rsid w:val="004F4B7F"/>
    <w:rsid w:val="0057745D"/>
    <w:rsid w:val="00656907"/>
    <w:rsid w:val="00685682"/>
    <w:rsid w:val="006C6C47"/>
    <w:rsid w:val="006F2C9D"/>
    <w:rsid w:val="00745EFE"/>
    <w:rsid w:val="00792652"/>
    <w:rsid w:val="008530F1"/>
    <w:rsid w:val="009222F5"/>
    <w:rsid w:val="009E6121"/>
    <w:rsid w:val="00A038FC"/>
    <w:rsid w:val="00A45934"/>
    <w:rsid w:val="00AE3CAB"/>
    <w:rsid w:val="00AF45D5"/>
    <w:rsid w:val="00B65276"/>
    <w:rsid w:val="00B67C1C"/>
    <w:rsid w:val="00BF1F2B"/>
    <w:rsid w:val="00C02D36"/>
    <w:rsid w:val="00C0308A"/>
    <w:rsid w:val="00C03683"/>
    <w:rsid w:val="00C17273"/>
    <w:rsid w:val="00C41974"/>
    <w:rsid w:val="00C718BA"/>
    <w:rsid w:val="00D46272"/>
    <w:rsid w:val="00D91D94"/>
    <w:rsid w:val="00D9240B"/>
    <w:rsid w:val="00DD0DD5"/>
    <w:rsid w:val="00E045F4"/>
    <w:rsid w:val="00E704D5"/>
    <w:rsid w:val="00E710CF"/>
    <w:rsid w:val="00F00ACA"/>
    <w:rsid w:val="00F56E05"/>
    <w:rsid w:val="00F57024"/>
    <w:rsid w:val="00F62556"/>
    <w:rsid w:val="00F62DEC"/>
    <w:rsid w:val="00F83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C833"/>
  <w15:docId w15:val="{AEAD3B11-E287-411C-A962-342D0D67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5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7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ruso</dc:creator>
  <cp:keywords/>
  <dc:description/>
  <cp:lastModifiedBy>Пользователь Windows</cp:lastModifiedBy>
  <cp:revision>43</cp:revision>
  <cp:lastPrinted>2020-06-25T09:35:00Z</cp:lastPrinted>
  <dcterms:created xsi:type="dcterms:W3CDTF">2018-07-17T06:48:00Z</dcterms:created>
  <dcterms:modified xsi:type="dcterms:W3CDTF">2021-12-21T08:58:00Z</dcterms:modified>
</cp:coreProperties>
</file>