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BE" w:rsidRPr="009344BE" w:rsidRDefault="009344BE" w:rsidP="009344BE">
      <w:pPr>
        <w:jc w:val="right"/>
        <w:rPr>
          <w:rFonts w:ascii="Sylfaen" w:hAnsi="Sylfaen"/>
          <w:i/>
          <w:noProof/>
          <w:sz w:val="24"/>
          <w:szCs w:val="24"/>
          <w:u w:val="single"/>
          <w:lang w:val="ka-GE" w:eastAsia="ru-RU"/>
        </w:rPr>
      </w:pPr>
      <w:r w:rsidRPr="009344BE">
        <w:rPr>
          <w:rFonts w:ascii="Sylfaen" w:hAnsi="Sylfaen"/>
          <w:i/>
          <w:noProof/>
          <w:sz w:val="24"/>
          <w:szCs w:val="24"/>
          <w:u w:val="single"/>
          <w:lang w:val="ka-GE" w:eastAsia="ru-RU"/>
        </w:rPr>
        <w:t>პროექტი</w:t>
      </w:r>
    </w:p>
    <w:p w:rsidR="009344BE" w:rsidRPr="009344BE" w:rsidRDefault="009344BE" w:rsidP="009344BE">
      <w:pPr>
        <w:jc w:val="center"/>
        <w:rPr>
          <w:rFonts w:ascii="Sylfaen" w:hAnsi="Sylfaen"/>
          <w:b/>
          <w:noProof/>
          <w:sz w:val="24"/>
          <w:szCs w:val="24"/>
          <w:lang w:eastAsia="ru-RU"/>
        </w:rPr>
      </w:pPr>
      <w:r w:rsidRPr="009344B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2C0C" w:rsidRPr="00E52C0C">
        <w:rPr>
          <w:rFonts w:ascii="Times New Roman" w:hAnsi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7pt;margin-top:11.05pt;width:8.2pt;height:2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9344BE" w:rsidRDefault="009344BE" w:rsidP="009344BE"/>
              </w:txbxContent>
            </v:textbox>
          </v:shape>
        </w:pict>
      </w:r>
    </w:p>
    <w:p w:rsidR="009344BE" w:rsidRPr="009344BE" w:rsidRDefault="009344BE" w:rsidP="009344B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9344BE">
        <w:rPr>
          <w:rFonts w:ascii="Sylfaen" w:hAnsi="Sylfaen"/>
          <w:b/>
          <w:noProof/>
          <w:sz w:val="24"/>
          <w:szCs w:val="24"/>
          <w:lang w:val="ka-GE" w:eastAsia="ru-RU"/>
        </w:rPr>
        <w:t>აჭარის ავტონომიური რესპუბლიკის</w:t>
      </w:r>
      <w:r w:rsidRPr="009344BE">
        <w:rPr>
          <w:rFonts w:ascii="AcadNusx" w:hAnsi="AcadNusx"/>
          <w:b/>
          <w:sz w:val="24"/>
          <w:szCs w:val="24"/>
          <w:lang w:val="sv-SE"/>
        </w:rPr>
        <w:t xml:space="preserve"> </w:t>
      </w:r>
      <w:r w:rsidRPr="009344BE">
        <w:rPr>
          <w:rFonts w:ascii="Sylfaen" w:hAnsi="Sylfaen"/>
          <w:b/>
          <w:sz w:val="24"/>
          <w:szCs w:val="24"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 სხდომის</w:t>
      </w:r>
    </w:p>
    <w:p w:rsidR="009344BE" w:rsidRPr="009344BE" w:rsidRDefault="009344BE" w:rsidP="009344BE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9344BE" w:rsidRPr="009344BE" w:rsidRDefault="009344BE" w:rsidP="009344B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9344BE">
        <w:rPr>
          <w:rFonts w:ascii="Sylfaen" w:hAnsi="Sylfaen"/>
          <w:b/>
          <w:sz w:val="24"/>
          <w:szCs w:val="24"/>
          <w:lang w:val="ka-GE"/>
        </w:rPr>
        <w:t xml:space="preserve">                დღის წესრიგი</w:t>
      </w:r>
    </w:p>
    <w:p w:rsidR="009344BE" w:rsidRPr="009344BE" w:rsidRDefault="009344BE" w:rsidP="009344BE">
      <w:pPr>
        <w:jc w:val="center"/>
        <w:rPr>
          <w:rFonts w:ascii="Sylfaen" w:hAnsi="Sylfaen"/>
          <w:b/>
          <w:sz w:val="24"/>
          <w:szCs w:val="24"/>
        </w:rPr>
      </w:pPr>
    </w:p>
    <w:p w:rsidR="009344BE" w:rsidRPr="009344BE" w:rsidRDefault="009344BE" w:rsidP="009344BE">
      <w:pPr>
        <w:ind w:firstLine="708"/>
        <w:rPr>
          <w:rFonts w:ascii="Sylfaen" w:hAnsi="Sylfaen"/>
          <w:sz w:val="24"/>
          <w:szCs w:val="24"/>
          <w:lang w:val="ka-GE"/>
        </w:rPr>
      </w:pPr>
      <w:r w:rsidRPr="009344BE">
        <w:rPr>
          <w:rFonts w:ascii="Sylfaen" w:hAnsi="Sylfaen"/>
          <w:sz w:val="24"/>
          <w:szCs w:val="24"/>
          <w:lang w:val="ka-GE"/>
        </w:rPr>
        <w:t>25</w:t>
      </w:r>
      <w:r w:rsidRPr="009344BE">
        <w:rPr>
          <w:rFonts w:ascii="Sylfaen" w:hAnsi="Sylfaen"/>
          <w:sz w:val="24"/>
          <w:szCs w:val="24"/>
        </w:rPr>
        <w:t>.</w:t>
      </w:r>
      <w:r w:rsidRPr="009344BE">
        <w:rPr>
          <w:rFonts w:ascii="Sylfaen" w:hAnsi="Sylfaen"/>
          <w:sz w:val="24"/>
          <w:szCs w:val="24"/>
          <w:lang w:val="ka-GE"/>
        </w:rPr>
        <w:t>04</w:t>
      </w:r>
      <w:r w:rsidRPr="009344BE">
        <w:rPr>
          <w:rFonts w:ascii="Sylfaen" w:hAnsi="Sylfaen"/>
          <w:sz w:val="24"/>
          <w:szCs w:val="24"/>
        </w:rPr>
        <w:t>.20</w:t>
      </w:r>
      <w:r w:rsidRPr="009344BE">
        <w:rPr>
          <w:rFonts w:ascii="Sylfaen" w:hAnsi="Sylfaen"/>
          <w:sz w:val="24"/>
          <w:szCs w:val="24"/>
          <w:lang w:val="ka-GE"/>
        </w:rPr>
        <w:t xml:space="preserve">23 წ.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</w:t>
      </w:r>
      <w:r w:rsidRPr="009344BE">
        <w:rPr>
          <w:rFonts w:ascii="Sylfaen" w:hAnsi="Sylfaen"/>
          <w:sz w:val="24"/>
          <w:szCs w:val="24"/>
          <w:lang w:val="ka-GE"/>
        </w:rPr>
        <w:t xml:space="preserve">         </w:t>
      </w:r>
      <w:r w:rsidRPr="009344BE">
        <w:rPr>
          <w:rFonts w:ascii="Sylfaen" w:hAnsi="Sylfaen"/>
          <w:sz w:val="24"/>
          <w:szCs w:val="24"/>
        </w:rPr>
        <w:t>1</w:t>
      </w:r>
      <w:r w:rsidRPr="009344BE">
        <w:rPr>
          <w:rFonts w:ascii="Sylfaen" w:hAnsi="Sylfaen"/>
          <w:sz w:val="24"/>
          <w:szCs w:val="24"/>
          <w:lang w:val="ka-GE"/>
        </w:rPr>
        <w:t>1:00 სთ.</w:t>
      </w:r>
    </w:p>
    <w:p w:rsidR="009344BE" w:rsidRPr="009344BE" w:rsidRDefault="009344BE" w:rsidP="009344BE">
      <w:pPr>
        <w:jc w:val="both"/>
        <w:rPr>
          <w:rFonts w:ascii="Sylfaen" w:hAnsi="Sylfaen"/>
          <w:sz w:val="24"/>
          <w:szCs w:val="24"/>
        </w:rPr>
      </w:pPr>
    </w:p>
    <w:p w:rsidR="00C87D54" w:rsidRPr="009344BE" w:rsidRDefault="00433656" w:rsidP="00433656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en-US"/>
        </w:rPr>
        <w:t>(</w:t>
      </w:r>
      <w:proofErr w:type="spellStart"/>
      <w:proofErr w:type="gramStart"/>
      <w:r w:rsidRPr="00433656">
        <w:rPr>
          <w:rFonts w:ascii="Sylfaen" w:hAnsi="Sylfaen" w:cs="Sylfaen"/>
          <w:sz w:val="24"/>
          <w:szCs w:val="24"/>
          <w:lang w:val="en-US"/>
        </w:rPr>
        <w:t>ააიპ</w:t>
      </w:r>
      <w:proofErr w:type="spellEnd"/>
      <w:proofErr w:type="gramEnd"/>
      <w:r>
        <w:rPr>
          <w:rFonts w:ascii="Sylfaen" w:hAnsi="Sylfaen" w:cs="Sylfaen"/>
          <w:sz w:val="24"/>
          <w:szCs w:val="24"/>
          <w:lang w:val="en-US"/>
        </w:rPr>
        <w:t xml:space="preserve">) </w:t>
      </w:r>
      <w:r w:rsidR="009344BE" w:rsidRPr="009344BE">
        <w:rPr>
          <w:rFonts w:ascii="Sylfaen" w:hAnsi="Sylfaen" w:cs="Sylfaen"/>
          <w:sz w:val="24"/>
          <w:szCs w:val="24"/>
        </w:rPr>
        <w:t>აჭარის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</w:rPr>
        <w:t>განათლების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</w:rPr>
        <w:t>ფონდის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</w:rPr>
        <w:t>ხელმძღვანელის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</w:rPr>
        <w:t>ინფორმაცია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</w:rPr>
        <w:t>გაწეული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</w:rPr>
        <w:t>საქმიანობის</w:t>
      </w:r>
      <w:r w:rsidR="009344BE" w:rsidRPr="009344BE">
        <w:rPr>
          <w:rFonts w:ascii="Acad Nusx Geo" w:hAnsi="Acad Nusx Geo"/>
          <w:sz w:val="24"/>
          <w:szCs w:val="24"/>
        </w:rPr>
        <w:t xml:space="preserve"> </w:t>
      </w:r>
      <w:r w:rsidR="009344BE" w:rsidRPr="009344BE">
        <w:rPr>
          <w:rFonts w:ascii="Sylfaen" w:hAnsi="Sylfaen" w:cs="Sylfaen"/>
          <w:sz w:val="24"/>
          <w:szCs w:val="24"/>
          <w:lang w:val="en-US"/>
        </w:rPr>
        <w:t>შ</w:t>
      </w:r>
      <w:r w:rsidR="009344BE" w:rsidRPr="009344BE">
        <w:rPr>
          <w:rFonts w:ascii="Sylfaen" w:hAnsi="Sylfaen" w:cs="Sylfaen"/>
          <w:sz w:val="24"/>
          <w:szCs w:val="24"/>
        </w:rPr>
        <w:t>ესახებ</w:t>
      </w:r>
    </w:p>
    <w:p w:rsidR="009344BE" w:rsidRPr="009344BE" w:rsidRDefault="009344BE">
      <w:pPr>
        <w:rPr>
          <w:rFonts w:ascii="Sylfaen" w:hAnsi="Sylfaen" w:cs="Sylfaen"/>
          <w:sz w:val="24"/>
          <w:szCs w:val="24"/>
          <w:lang w:val="ka-GE"/>
        </w:rPr>
      </w:pPr>
    </w:p>
    <w:p w:rsidR="009344BE" w:rsidRPr="009344BE" w:rsidRDefault="009344BE" w:rsidP="009344BE">
      <w:pPr>
        <w:jc w:val="center"/>
        <w:rPr>
          <w:rFonts w:ascii="Sylfaen" w:hAnsi="Sylfaen"/>
          <w:sz w:val="24"/>
          <w:szCs w:val="24"/>
          <w:lang w:val="ka-GE"/>
        </w:rPr>
      </w:pPr>
      <w:r w:rsidRPr="009344BE">
        <w:rPr>
          <w:rFonts w:ascii="Sylfaen" w:hAnsi="Sylfaen"/>
          <w:sz w:val="24"/>
          <w:szCs w:val="24"/>
          <w:lang w:val="ka-GE"/>
        </w:rPr>
        <w:t xml:space="preserve">მომხსენებელი: </w:t>
      </w:r>
      <w:r w:rsidRPr="009344BE">
        <w:rPr>
          <w:rFonts w:ascii="Sylfaen" w:hAnsi="Sylfaen"/>
          <w:b/>
          <w:sz w:val="24"/>
          <w:szCs w:val="24"/>
          <w:lang w:val="ka-GE"/>
        </w:rPr>
        <w:t xml:space="preserve">სულიკო თებიძე  </w:t>
      </w:r>
      <w:r w:rsidRPr="009344BE">
        <w:rPr>
          <w:rFonts w:ascii="Arial" w:hAnsi="Arial" w:cs="Arial"/>
          <w:color w:val="000000"/>
          <w:sz w:val="24"/>
          <w:szCs w:val="24"/>
          <w:shd w:val="clear" w:color="auto" w:fill="FEFEFF"/>
        </w:rPr>
        <w:t xml:space="preserve">– </w:t>
      </w:r>
      <w:r w:rsidRPr="009344BE">
        <w:rPr>
          <w:rFonts w:ascii="Sylfaen" w:hAnsi="Sylfaen" w:cs="Arial"/>
          <w:color w:val="000000"/>
          <w:sz w:val="24"/>
          <w:szCs w:val="24"/>
          <w:shd w:val="clear" w:color="auto" w:fill="FEFEFF"/>
          <w:lang w:val="ka-GE"/>
        </w:rPr>
        <w:t xml:space="preserve"> </w:t>
      </w:r>
      <w:r w:rsidR="00433656">
        <w:rPr>
          <w:rFonts w:ascii="Sylfaen" w:hAnsi="Sylfaen" w:cs="Arial"/>
          <w:color w:val="000000"/>
          <w:sz w:val="24"/>
          <w:szCs w:val="24"/>
          <w:shd w:val="clear" w:color="auto" w:fill="FEFEFF"/>
          <w:lang w:val="en-US"/>
        </w:rPr>
        <w:t>(</w:t>
      </w:r>
      <w:proofErr w:type="spellStart"/>
      <w:r w:rsidR="00433656">
        <w:rPr>
          <w:rFonts w:ascii="Sylfaen" w:hAnsi="Sylfaen" w:cs="Arial"/>
          <w:color w:val="000000"/>
          <w:sz w:val="24"/>
          <w:szCs w:val="24"/>
          <w:shd w:val="clear" w:color="auto" w:fill="FEFEFF"/>
          <w:lang w:val="en-US"/>
        </w:rPr>
        <w:t>ააიპ</w:t>
      </w:r>
      <w:proofErr w:type="spellEnd"/>
      <w:r w:rsidR="00433656">
        <w:rPr>
          <w:rFonts w:ascii="Sylfaen" w:hAnsi="Sylfaen" w:cs="Arial"/>
          <w:color w:val="000000"/>
          <w:sz w:val="24"/>
          <w:szCs w:val="24"/>
          <w:shd w:val="clear" w:color="auto" w:fill="FEFEFF"/>
          <w:lang w:val="en-US"/>
        </w:rPr>
        <w:t xml:space="preserve">) </w:t>
      </w:r>
      <w:r w:rsidRPr="009344BE">
        <w:rPr>
          <w:rFonts w:ascii="Sylfaen" w:hAnsi="Sylfaen" w:cs="Sylfaen"/>
          <w:sz w:val="24"/>
          <w:szCs w:val="24"/>
        </w:rPr>
        <w:t>აჭარის</w:t>
      </w:r>
      <w:r w:rsidRPr="009344BE">
        <w:rPr>
          <w:rFonts w:ascii="Acad Nusx Geo" w:hAnsi="Acad Nusx Geo"/>
          <w:sz w:val="24"/>
          <w:szCs w:val="24"/>
        </w:rPr>
        <w:t xml:space="preserve"> </w:t>
      </w:r>
      <w:r w:rsidRPr="009344BE">
        <w:rPr>
          <w:rFonts w:ascii="Sylfaen" w:hAnsi="Sylfaen" w:cs="Sylfaen"/>
          <w:sz w:val="24"/>
          <w:szCs w:val="24"/>
        </w:rPr>
        <w:t>განათლების</w:t>
      </w:r>
      <w:r w:rsidRPr="009344BE">
        <w:rPr>
          <w:rFonts w:ascii="Acad Nusx Geo" w:hAnsi="Acad Nusx Geo"/>
          <w:sz w:val="24"/>
          <w:szCs w:val="24"/>
        </w:rPr>
        <w:t xml:space="preserve"> </w:t>
      </w:r>
      <w:r w:rsidRPr="009344BE">
        <w:rPr>
          <w:rFonts w:ascii="Sylfaen" w:hAnsi="Sylfaen" w:cs="Sylfaen"/>
          <w:sz w:val="24"/>
          <w:szCs w:val="24"/>
        </w:rPr>
        <w:t>ფონდი</w:t>
      </w:r>
      <w:r w:rsidRPr="009344BE">
        <w:rPr>
          <w:rFonts w:ascii="Sylfaen" w:hAnsi="Sylfaen" w:cs="Sylfaen"/>
          <w:sz w:val="24"/>
          <w:szCs w:val="24"/>
          <w:lang w:val="ka-GE"/>
        </w:rPr>
        <w:t xml:space="preserve">ს </w:t>
      </w:r>
      <w:r>
        <w:rPr>
          <w:rFonts w:ascii="Sylfaen" w:hAnsi="Sylfaen" w:cs="Sylfaen"/>
          <w:sz w:val="24"/>
          <w:szCs w:val="24"/>
          <w:lang w:val="ka-GE"/>
        </w:rPr>
        <w:t>დირექტორ</w:t>
      </w:r>
      <w:r w:rsidRPr="009344BE">
        <w:rPr>
          <w:rFonts w:ascii="Sylfaen" w:hAnsi="Sylfaen" w:cs="Sylfaen"/>
          <w:sz w:val="24"/>
          <w:szCs w:val="24"/>
          <w:lang w:val="ka-GE"/>
        </w:rPr>
        <w:t>ი</w:t>
      </w:r>
    </w:p>
    <w:sectPr w:rsidR="009344BE" w:rsidRPr="009344BE" w:rsidSect="009344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44BE"/>
    <w:rsid w:val="00433656"/>
    <w:rsid w:val="0044384B"/>
    <w:rsid w:val="009344BE"/>
    <w:rsid w:val="00B65E4F"/>
    <w:rsid w:val="00C87D54"/>
    <w:rsid w:val="00CB1E67"/>
    <w:rsid w:val="00E5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2023-04-19T07:08:00Z</dcterms:created>
  <dcterms:modified xsi:type="dcterms:W3CDTF">2023-04-24T05:47:00Z</dcterms:modified>
</cp:coreProperties>
</file>