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BF" w:rsidRPr="00E73ADF" w:rsidRDefault="00DB46BF" w:rsidP="00DB46BF">
      <w:pPr>
        <w:rPr>
          <w:rFonts w:asciiTheme="minorHAnsi" w:hAnsiTheme="minorHAnsi"/>
          <w:bCs/>
          <w:lang w:val="ka-GE"/>
        </w:rPr>
      </w:pPr>
    </w:p>
    <w:p w:rsidR="00DB46BF" w:rsidRDefault="00DB46BF" w:rsidP="00DB46BF">
      <w:pPr>
        <w:jc w:val="right"/>
        <w:rPr>
          <w:rFonts w:ascii="Sylfaen" w:hAnsi="Sylfaen" w:cs="Lucida Sans Unicode"/>
          <w:u w:val="single"/>
          <w:lang w:val="ka-GE"/>
        </w:rPr>
      </w:pPr>
    </w:p>
    <w:p w:rsidR="00DB46BF" w:rsidRDefault="00E73ADF" w:rsidP="00E73ADF">
      <w:pPr>
        <w:jc w:val="right"/>
        <w:rPr>
          <w:rFonts w:ascii="Sylfaen" w:hAnsi="Sylfaen"/>
          <w:b/>
          <w:noProof/>
          <w:lang w:val="ka-GE"/>
        </w:rPr>
      </w:pPr>
      <w:r>
        <w:rPr>
          <w:rFonts w:ascii="Sylfaen" w:hAnsi="Sylfaen" w:cs="Lucida Sans Unicode"/>
          <w:noProof/>
          <w:u w:val="single"/>
          <w:lang w:val="en-US" w:eastAsia="en-US"/>
        </w:rPr>
        <w:drawing>
          <wp:anchor distT="0" distB="0" distL="114300" distR="114300" simplePos="0" relativeHeight="251657216" behindDoc="1" locked="0" layoutInCell="1" allowOverlap="0" wp14:anchorId="30A5F2F7" wp14:editId="6966B2D0">
            <wp:simplePos x="0" y="0"/>
            <wp:positionH relativeFrom="column">
              <wp:posOffset>-239395</wp:posOffset>
            </wp:positionH>
            <wp:positionV relativeFrom="paragraph">
              <wp:posOffset>65405</wp:posOffset>
            </wp:positionV>
            <wp:extent cx="1061720" cy="1038225"/>
            <wp:effectExtent l="0" t="0" r="5080" b="9525"/>
            <wp:wrapTight wrapText="bothSides">
              <wp:wrapPolygon edited="0">
                <wp:start x="0" y="0"/>
                <wp:lineTo x="0" y="21402"/>
                <wp:lineTo x="21316" y="21402"/>
                <wp:lineTo x="21316" y="0"/>
                <wp:lineTo x="0" y="0"/>
              </wp:wrapPolygon>
            </wp:wrapTight>
            <wp:docPr id="2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6BF">
        <w:rPr>
          <w:rFonts w:ascii="Sylfaen" w:hAnsi="Sylfaen"/>
          <w:noProof/>
          <w:sz w:val="28"/>
          <w:szCs w:val="28"/>
          <w:lang w:val="ka-GE"/>
        </w:rPr>
        <w:tab/>
      </w:r>
    </w:p>
    <w:p w:rsidR="00DB46BF" w:rsidRDefault="00DB46BF" w:rsidP="00DB46BF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b/>
          <w:noProof/>
          <w:lang w:val="ka-GE"/>
        </w:rPr>
        <w:t>აჭარის ავტონომიური რესპუბლიკის უმაღლესი საბჭოს</w:t>
      </w:r>
    </w:p>
    <w:p w:rsidR="00DB46BF" w:rsidRDefault="00DB46BF" w:rsidP="00DB46BF">
      <w:pPr>
        <w:ind w:left="2124" w:hanging="2124"/>
        <w:jc w:val="center"/>
        <w:rPr>
          <w:rFonts w:ascii="Sylfaen" w:hAnsi="Sylfaen"/>
          <w:b/>
          <w:noProof/>
          <w:lang w:val="en-US"/>
        </w:rPr>
      </w:pPr>
      <w:r>
        <w:rPr>
          <w:rFonts w:ascii="Sylfaen" w:hAnsi="Sylfaen"/>
          <w:b/>
          <w:noProof/>
          <w:lang w:val="ka-GE"/>
        </w:rPr>
        <w:t>საფინანსო-საბიუჯეტო და ეკონომიკურ</w:t>
      </w:r>
    </w:p>
    <w:p w:rsidR="00DB46BF" w:rsidRDefault="00DB46BF" w:rsidP="00DB46BF">
      <w:pPr>
        <w:ind w:left="2124" w:hanging="2124"/>
        <w:jc w:val="center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b/>
          <w:noProof/>
          <w:lang w:val="ka-GE"/>
        </w:rPr>
        <w:t>საკითხთა</w:t>
      </w:r>
      <w:r>
        <w:rPr>
          <w:rFonts w:ascii="Sylfaen" w:hAnsi="Sylfaen"/>
          <w:b/>
          <w:noProof/>
          <w:lang w:val="en-US"/>
        </w:rPr>
        <w:t xml:space="preserve">  </w:t>
      </w:r>
      <w:r>
        <w:rPr>
          <w:rFonts w:ascii="Sylfaen" w:hAnsi="Sylfaen"/>
          <w:b/>
          <w:noProof/>
          <w:lang w:val="ka-GE"/>
        </w:rPr>
        <w:t>კომიტეტის</w:t>
      </w:r>
      <w:r>
        <w:rPr>
          <w:rFonts w:ascii="Sylfaen" w:hAnsi="Sylfaen"/>
          <w:b/>
          <w:noProof/>
          <w:lang w:val="en-US"/>
        </w:rPr>
        <w:t xml:space="preserve"> </w:t>
      </w:r>
      <w:r>
        <w:rPr>
          <w:rFonts w:ascii="Sylfaen" w:hAnsi="Sylfaen"/>
          <w:b/>
          <w:noProof/>
          <w:lang w:val="ka-GE"/>
        </w:rPr>
        <w:t>სხდომა</w:t>
      </w:r>
    </w:p>
    <w:p w:rsidR="00DA6624" w:rsidRPr="006611C4" w:rsidRDefault="00DA6624" w:rsidP="00DB46BF">
      <w:pPr>
        <w:ind w:left="2124" w:hanging="2124"/>
        <w:jc w:val="center"/>
        <w:rPr>
          <w:rFonts w:ascii="Sylfaen" w:hAnsi="Sylfaen" w:cs="Lucida Sans Unicode"/>
          <w:b/>
          <w:lang w:val="ka-GE"/>
        </w:rPr>
      </w:pPr>
    </w:p>
    <w:p w:rsidR="00DA6624" w:rsidRDefault="00DB46BF" w:rsidP="00DB46BF">
      <w:pPr>
        <w:rPr>
          <w:rFonts w:ascii="Sylfaen" w:hAnsi="Sylfaen" w:cs="Sylfaen"/>
          <w:b/>
          <w:lang w:val="en-US"/>
        </w:rPr>
      </w:pPr>
      <w:r>
        <w:rPr>
          <w:rFonts w:ascii="Sylfaen" w:hAnsi="Sylfaen" w:cs="Sylfaen"/>
          <w:b/>
          <w:lang w:val="en-US"/>
        </w:rPr>
        <w:t xml:space="preserve">                                                   </w:t>
      </w:r>
    </w:p>
    <w:p w:rsidR="00DB46BF" w:rsidRDefault="00DA6624" w:rsidP="00DA6624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</w:t>
      </w:r>
      <w:r w:rsidR="00DB46BF">
        <w:rPr>
          <w:rFonts w:ascii="Sylfaen" w:hAnsi="Sylfaen" w:cs="Sylfaen"/>
          <w:b/>
          <w:lang w:val="ka-GE"/>
        </w:rPr>
        <w:t>დღის წესრიგი</w:t>
      </w:r>
    </w:p>
    <w:p w:rsidR="00A81141" w:rsidRDefault="00A81141" w:rsidP="00A81141">
      <w:pPr>
        <w:rPr>
          <w:rFonts w:ascii="Sylfaen" w:hAnsi="Sylfaen" w:cs="Sylfaen"/>
          <w:b/>
          <w:lang w:val="ka-GE"/>
        </w:rPr>
      </w:pPr>
    </w:p>
    <w:p w:rsidR="00E73ADF" w:rsidRDefault="00E73ADF" w:rsidP="00A81141">
      <w:pPr>
        <w:rPr>
          <w:rFonts w:ascii="Sylfaen" w:hAnsi="Sylfaen" w:cs="Sylfaen"/>
          <w:b/>
          <w:lang w:val="ka-GE"/>
        </w:rPr>
      </w:pPr>
    </w:p>
    <w:p w:rsidR="00DB46BF" w:rsidRPr="00A81141" w:rsidRDefault="00AE2816" w:rsidP="00A81141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</w:t>
      </w:r>
      <w:r w:rsidR="00A81141" w:rsidRPr="00A81141">
        <w:rPr>
          <w:rFonts w:ascii="Sylfaen" w:hAnsi="Sylfaen" w:cs="Sylfaen"/>
          <w:lang w:val="ka-GE"/>
        </w:rPr>
        <w:t xml:space="preserve">    </w:t>
      </w:r>
      <w:proofErr w:type="gramStart"/>
      <w:r w:rsidR="007930BD">
        <w:rPr>
          <w:rFonts w:ascii="Sylfaen" w:hAnsi="Sylfaen" w:cs="Sylfaen"/>
          <w:lang w:val="en-US"/>
        </w:rPr>
        <w:t>27</w:t>
      </w:r>
      <w:proofErr w:type="gramEnd"/>
      <w:r w:rsidR="007930BD">
        <w:rPr>
          <w:rFonts w:ascii="Sylfaen" w:hAnsi="Sylfaen" w:cs="Sylfaen"/>
          <w:lang w:val="en-US"/>
        </w:rPr>
        <w:t xml:space="preserve"> </w:t>
      </w:r>
      <w:proofErr w:type="spellStart"/>
      <w:r w:rsidR="007930BD">
        <w:rPr>
          <w:rFonts w:ascii="Sylfaen" w:hAnsi="Sylfaen" w:cs="Sylfaen"/>
          <w:lang w:val="en-US"/>
        </w:rPr>
        <w:t>ივნისი</w:t>
      </w:r>
      <w:proofErr w:type="spellEnd"/>
      <w:r w:rsidR="0027214C">
        <w:rPr>
          <w:rFonts w:ascii="Sylfaen" w:hAnsi="Sylfaen" w:cs="Sylfaen"/>
          <w:lang w:val="ka-GE"/>
        </w:rPr>
        <w:t>,</w:t>
      </w:r>
      <w:r w:rsidR="007930BD">
        <w:rPr>
          <w:rFonts w:ascii="Sylfaen" w:hAnsi="Sylfaen" w:cs="Sylfaen"/>
          <w:lang w:val="en-US"/>
        </w:rPr>
        <w:t xml:space="preserve"> 2024</w:t>
      </w:r>
      <w:r w:rsidR="006365D7">
        <w:rPr>
          <w:rFonts w:ascii="Sylfaen" w:hAnsi="Sylfaen" w:cs="Sylfaen"/>
          <w:lang w:val="en-US"/>
        </w:rPr>
        <w:t xml:space="preserve"> წ</w:t>
      </w:r>
      <w:r w:rsidR="0027214C">
        <w:rPr>
          <w:rFonts w:ascii="Sylfaen" w:hAnsi="Sylfaen" w:cs="Sylfaen"/>
          <w:lang w:val="en-US"/>
        </w:rPr>
        <w:t>.</w:t>
      </w:r>
      <w:r w:rsidR="00A81141" w:rsidRPr="00A81141">
        <w:rPr>
          <w:rFonts w:ascii="Sylfaen" w:hAnsi="Sylfaen" w:cs="Sylfaen"/>
          <w:lang w:val="en-US"/>
        </w:rPr>
        <w:t xml:space="preserve">                                   </w:t>
      </w:r>
      <w:r w:rsidR="00A81141" w:rsidRPr="00A81141">
        <w:rPr>
          <w:rFonts w:ascii="Sylfaen" w:hAnsi="Sylfaen" w:cs="Sylfaen"/>
          <w:lang w:val="ka-GE"/>
        </w:rPr>
        <w:t xml:space="preserve">                     </w:t>
      </w:r>
      <w:r w:rsidR="00A81141">
        <w:rPr>
          <w:rFonts w:ascii="Sylfaen" w:hAnsi="Sylfaen" w:cs="Sylfaen"/>
          <w:lang w:val="ka-GE"/>
        </w:rPr>
        <w:t xml:space="preserve">     </w:t>
      </w:r>
      <w:r w:rsidR="0067522E"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 xml:space="preserve">         </w:t>
      </w:r>
      <w:r w:rsidR="00A81141">
        <w:rPr>
          <w:rFonts w:ascii="Sylfaen" w:hAnsi="Sylfaen" w:cs="Sylfaen"/>
          <w:lang w:val="ka-GE"/>
        </w:rPr>
        <w:t xml:space="preserve"> </w:t>
      </w:r>
      <w:r w:rsidR="00A81141" w:rsidRPr="00A81141">
        <w:rPr>
          <w:rFonts w:ascii="Sylfaen" w:hAnsi="Sylfaen" w:cs="Sylfaen"/>
          <w:lang w:val="ka-GE"/>
        </w:rPr>
        <w:t xml:space="preserve"> </w:t>
      </w:r>
      <w:r w:rsidR="00A81141">
        <w:rPr>
          <w:rFonts w:ascii="Sylfaen" w:hAnsi="Sylfaen" w:cs="Sylfaen"/>
          <w:lang w:val="ka-GE"/>
        </w:rPr>
        <w:t>11.00 საათი</w:t>
      </w:r>
      <w:r w:rsidR="00A81141" w:rsidRPr="00A81141">
        <w:rPr>
          <w:rFonts w:ascii="Sylfaen" w:hAnsi="Sylfaen" w:cs="Sylfaen"/>
          <w:lang w:val="ka-GE"/>
        </w:rPr>
        <w:t xml:space="preserve">                        </w:t>
      </w:r>
    </w:p>
    <w:p w:rsidR="00DB46BF" w:rsidRPr="006611C4" w:rsidRDefault="00DB46BF" w:rsidP="00DB46BF">
      <w:pPr>
        <w:jc w:val="right"/>
        <w:rPr>
          <w:rFonts w:ascii="Sylfaen" w:hAnsi="Sylfaen" w:cs="Sylfaen"/>
          <w:lang w:val="en-US"/>
        </w:rPr>
      </w:pPr>
    </w:p>
    <w:p w:rsidR="00DB46BF" w:rsidRPr="00127322" w:rsidRDefault="0051147E" w:rsidP="00DB46BF">
      <w:pPr>
        <w:ind w:left="284"/>
        <w:jc w:val="both"/>
        <w:rPr>
          <w:rFonts w:ascii="Sylfaen" w:hAnsi="Sylfaen"/>
          <w:noProof/>
          <w:sz w:val="22"/>
          <w:szCs w:val="22"/>
          <w:lang w:val="ka-GE"/>
        </w:rPr>
      </w:pPr>
      <w:r>
        <w:rPr>
          <w:rStyle w:val="a3"/>
          <w:rFonts w:asciiTheme="minorHAnsi" w:hAnsiTheme="minorHAnsi" w:cs="Arial"/>
          <w:color w:val="000000"/>
          <w:bdr w:val="none" w:sz="0" w:space="0" w:color="auto" w:frame="1"/>
          <w:lang w:val="ka-GE"/>
        </w:rPr>
        <w:t xml:space="preserve">      </w:t>
      </w:r>
      <w:r w:rsidR="00A81141">
        <w:rPr>
          <w:rStyle w:val="a3"/>
          <w:rFonts w:asciiTheme="minorHAnsi" w:hAnsiTheme="minorHAnsi" w:cs="Arial"/>
          <w:color w:val="000000"/>
          <w:bdr w:val="none" w:sz="0" w:space="0" w:color="auto" w:frame="1"/>
          <w:lang w:val="ka-GE"/>
        </w:rPr>
        <w:t>1.</w:t>
      </w:r>
      <w:r w:rsidR="00DB46BF" w:rsidRPr="004C4C51">
        <w:rPr>
          <w:rStyle w:val="a3"/>
          <w:rFonts w:ascii="Arial" w:hAnsi="Arial" w:cs="Arial"/>
          <w:color w:val="000000"/>
          <w:bdr w:val="none" w:sz="0" w:space="0" w:color="auto" w:frame="1"/>
        </w:rPr>
        <w:t> </w:t>
      </w:r>
      <w:r w:rsidR="00DB46BF" w:rsidRPr="004C4C51">
        <w:rPr>
          <w:rFonts w:ascii="Sylfaen" w:hAnsi="Sylfaen"/>
          <w:noProof/>
          <w:sz w:val="22"/>
          <w:szCs w:val="22"/>
          <w:lang w:val="ka-GE"/>
        </w:rPr>
        <w:t>აჭარის</w:t>
      </w:r>
      <w:r w:rsidR="00955E50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DB46BF" w:rsidRPr="004C4C51">
        <w:rPr>
          <w:rFonts w:ascii="Sylfaen" w:hAnsi="Sylfaen"/>
          <w:noProof/>
          <w:sz w:val="22"/>
          <w:szCs w:val="22"/>
          <w:lang w:val="ka-GE"/>
        </w:rPr>
        <w:t xml:space="preserve">ავტონომიური რესპუბლიკის </w:t>
      </w:r>
      <w:r w:rsidR="00A81141">
        <w:rPr>
          <w:rFonts w:ascii="Sylfaen" w:hAnsi="Sylfaen"/>
          <w:noProof/>
          <w:sz w:val="22"/>
          <w:szCs w:val="22"/>
          <w:lang w:val="ka-GE"/>
        </w:rPr>
        <w:t xml:space="preserve">სამინისტროებისა და </w:t>
      </w:r>
      <w:r w:rsidR="006365D7">
        <w:rPr>
          <w:rFonts w:ascii="Sylfaen" w:hAnsi="Sylfaen"/>
          <w:noProof/>
          <w:sz w:val="22"/>
          <w:szCs w:val="22"/>
          <w:lang w:val="ka-GE"/>
        </w:rPr>
        <w:t>უ</w:t>
      </w:r>
      <w:r w:rsidR="00A81141">
        <w:rPr>
          <w:rFonts w:ascii="Sylfaen" w:hAnsi="Sylfaen"/>
          <w:noProof/>
          <w:sz w:val="22"/>
          <w:szCs w:val="22"/>
          <w:lang w:val="ka-GE"/>
        </w:rPr>
        <w:t>წყებების ძირი</w:t>
      </w:r>
      <w:r>
        <w:rPr>
          <w:rFonts w:ascii="Sylfaen" w:hAnsi="Sylfaen"/>
          <w:noProof/>
          <w:sz w:val="22"/>
          <w:szCs w:val="22"/>
          <w:lang w:val="ka-GE"/>
        </w:rPr>
        <w:t>თადი  მონაცემ</w:t>
      </w:r>
      <w:r w:rsidR="00A81141">
        <w:rPr>
          <w:rFonts w:ascii="Sylfaen" w:hAnsi="Sylfaen"/>
          <w:noProof/>
          <w:sz w:val="22"/>
          <w:szCs w:val="22"/>
          <w:lang w:val="ka-GE"/>
        </w:rPr>
        <w:t>ებისა დ</w:t>
      </w:r>
      <w:r w:rsidR="007930BD">
        <w:rPr>
          <w:rFonts w:ascii="Sylfaen" w:hAnsi="Sylfaen"/>
          <w:noProof/>
          <w:sz w:val="22"/>
          <w:szCs w:val="22"/>
          <w:lang w:val="ka-GE"/>
        </w:rPr>
        <w:t>ა მიმართულებების  შესახებ  (202</w:t>
      </w:r>
      <w:r w:rsidR="007930BD">
        <w:rPr>
          <w:rFonts w:ascii="Sylfaen" w:hAnsi="Sylfaen"/>
          <w:noProof/>
          <w:sz w:val="22"/>
          <w:szCs w:val="22"/>
          <w:lang w:val="en-GB"/>
        </w:rPr>
        <w:t>5</w:t>
      </w:r>
      <w:r w:rsidR="006D7789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7930BD">
        <w:rPr>
          <w:rFonts w:ascii="Sylfaen" w:hAnsi="Sylfaen"/>
          <w:noProof/>
          <w:sz w:val="22"/>
          <w:szCs w:val="22"/>
          <w:lang w:val="ka-GE"/>
        </w:rPr>
        <w:t>-202</w:t>
      </w:r>
      <w:r w:rsidR="007930BD">
        <w:rPr>
          <w:rFonts w:ascii="Sylfaen" w:hAnsi="Sylfaen"/>
          <w:noProof/>
          <w:sz w:val="22"/>
          <w:szCs w:val="22"/>
          <w:lang w:val="en-GB"/>
        </w:rPr>
        <w:t>8</w:t>
      </w:r>
      <w:r w:rsidR="00A81141">
        <w:rPr>
          <w:rFonts w:ascii="Sylfaen" w:hAnsi="Sylfaen"/>
          <w:noProof/>
          <w:sz w:val="22"/>
          <w:szCs w:val="22"/>
          <w:lang w:val="ka-GE"/>
        </w:rPr>
        <w:t xml:space="preserve"> წლები</w:t>
      </w:r>
      <w:bookmarkStart w:id="0" w:name="_GoBack"/>
      <w:bookmarkEnd w:id="0"/>
      <w:r w:rsidR="00A81141">
        <w:rPr>
          <w:rFonts w:ascii="Sylfaen" w:hAnsi="Sylfaen"/>
          <w:noProof/>
          <w:sz w:val="22"/>
          <w:szCs w:val="22"/>
          <w:lang w:val="ka-GE"/>
        </w:rPr>
        <w:t xml:space="preserve">ს) ინფორმაციის  </w:t>
      </w:r>
      <w:r>
        <w:rPr>
          <w:rFonts w:ascii="Sylfaen" w:hAnsi="Sylfaen"/>
          <w:noProof/>
          <w:sz w:val="22"/>
          <w:szCs w:val="22"/>
          <w:lang w:val="ka-GE"/>
        </w:rPr>
        <w:t>განხილვა.</w:t>
      </w:r>
      <w:r w:rsidR="00A81141">
        <w:rPr>
          <w:rFonts w:ascii="Sylfaen" w:hAnsi="Sylfaen"/>
          <w:noProof/>
          <w:sz w:val="22"/>
          <w:szCs w:val="22"/>
          <w:lang w:val="ka-GE"/>
        </w:rPr>
        <w:t xml:space="preserve"> </w:t>
      </w:r>
    </w:p>
    <w:p w:rsidR="00DB46BF" w:rsidRPr="00127322" w:rsidRDefault="00DB46BF" w:rsidP="00DB46BF">
      <w:pPr>
        <w:jc w:val="both"/>
        <w:rPr>
          <w:rFonts w:ascii="Sylfaen" w:hAnsi="Sylfaen"/>
          <w:noProof/>
          <w:sz w:val="22"/>
          <w:szCs w:val="22"/>
          <w:lang w:val="ka-GE"/>
        </w:rPr>
      </w:pPr>
    </w:p>
    <w:p w:rsidR="00DB46BF" w:rsidRPr="00E21C61" w:rsidRDefault="00DB46BF" w:rsidP="00DB46BF">
      <w:pPr>
        <w:jc w:val="both"/>
        <w:rPr>
          <w:rFonts w:ascii="Sylfaen" w:hAnsi="Sylfaen"/>
          <w:noProof/>
          <w:sz w:val="22"/>
          <w:szCs w:val="22"/>
          <w:u w:val="single"/>
          <w:lang w:val="ka-GE"/>
        </w:rPr>
      </w:pPr>
    </w:p>
    <w:p w:rsidR="00DB46BF" w:rsidRDefault="00DB46BF" w:rsidP="00DB46BF">
      <w:pPr>
        <w:tabs>
          <w:tab w:val="left" w:pos="2610"/>
          <w:tab w:val="right" w:pos="10347"/>
        </w:tabs>
        <w:jc w:val="right"/>
        <w:rPr>
          <w:rFonts w:ascii="Sylfaen" w:hAnsi="Sylfaen"/>
          <w:b/>
          <w:noProof/>
          <w:sz w:val="22"/>
          <w:szCs w:val="22"/>
          <w:lang w:val="ka-GE"/>
        </w:rPr>
      </w:pPr>
      <w:r>
        <w:rPr>
          <w:rFonts w:ascii="Sylfaen" w:hAnsi="Sylfaen"/>
          <w:b/>
          <w:noProof/>
          <w:sz w:val="22"/>
          <w:szCs w:val="22"/>
          <w:lang w:val="ka-GE"/>
        </w:rPr>
        <w:tab/>
      </w:r>
      <w:r>
        <w:rPr>
          <w:rFonts w:ascii="Sylfaen" w:hAnsi="Sylfaen"/>
          <w:b/>
          <w:noProof/>
          <w:sz w:val="22"/>
          <w:szCs w:val="22"/>
          <w:lang w:val="en-US"/>
        </w:rPr>
        <w:t xml:space="preserve">       </w:t>
      </w:r>
      <w:r w:rsidRPr="004D7872">
        <w:rPr>
          <w:rFonts w:ascii="Sylfaen" w:hAnsi="Sylfaen"/>
          <w:b/>
          <w:noProof/>
          <w:sz w:val="22"/>
          <w:szCs w:val="22"/>
          <w:lang w:val="ka-GE"/>
        </w:rPr>
        <w:t>მომხსენებელი:</w:t>
      </w:r>
      <w:r w:rsidRPr="004D7872">
        <w:rPr>
          <w:rFonts w:ascii="Sylfaen" w:hAnsi="Sylfaen"/>
          <w:noProof/>
          <w:sz w:val="22"/>
          <w:szCs w:val="22"/>
          <w:lang w:val="ka-GE"/>
        </w:rPr>
        <w:t xml:space="preserve"> </w:t>
      </w:r>
      <w:r>
        <w:rPr>
          <w:rFonts w:ascii="Sylfaen" w:hAnsi="Sylfaen"/>
          <w:noProof/>
          <w:sz w:val="22"/>
          <w:szCs w:val="22"/>
          <w:lang w:val="ka-GE"/>
        </w:rPr>
        <w:t xml:space="preserve">აჭარის ავტონომიური რესპუბლიკის </w:t>
      </w:r>
      <w:r w:rsidR="00C4614F">
        <w:rPr>
          <w:rFonts w:ascii="Sylfaen" w:hAnsi="Sylfaen" w:cs="Sylfaen"/>
          <w:color w:val="000000"/>
          <w:sz w:val="22"/>
          <w:szCs w:val="22"/>
          <w:lang w:val="ka-GE"/>
        </w:rPr>
        <w:t xml:space="preserve">ფინანსთა </w:t>
      </w:r>
      <w:r w:rsidR="00DE40CD">
        <w:rPr>
          <w:rFonts w:ascii="Sylfaen" w:hAnsi="Sylfaen" w:cs="Sylfaen"/>
          <w:color w:val="000000"/>
          <w:sz w:val="22"/>
          <w:szCs w:val="22"/>
          <w:lang w:val="ka-GE"/>
        </w:rPr>
        <w:t xml:space="preserve">და ეკონომიკის მინისტრი </w:t>
      </w:r>
      <w:r w:rsidRPr="004D7872">
        <w:rPr>
          <w:rFonts w:ascii="Sylfaen" w:hAnsi="Sylfaen" w:cs="Sylfaen"/>
          <w:color w:val="000000"/>
          <w:sz w:val="22"/>
          <w:szCs w:val="22"/>
          <w:lang w:val="ka-GE"/>
        </w:rPr>
        <w:t xml:space="preserve"> -</w:t>
      </w:r>
      <w:r w:rsidRPr="004D7872">
        <w:rPr>
          <w:rFonts w:ascii="Sylfaen" w:hAnsi="Sylfaen"/>
          <w:noProof/>
          <w:sz w:val="22"/>
          <w:szCs w:val="22"/>
          <w:lang w:val="ka-GE"/>
        </w:rPr>
        <w:t xml:space="preserve">  </w:t>
      </w:r>
      <w:r w:rsidR="00DE40CD">
        <w:rPr>
          <w:rFonts w:ascii="Sylfaen" w:hAnsi="Sylfaen"/>
          <w:b/>
          <w:noProof/>
          <w:sz w:val="22"/>
          <w:szCs w:val="22"/>
          <w:lang w:val="ka-GE"/>
        </w:rPr>
        <w:t>ჯაბა ფუტკარაძე</w:t>
      </w:r>
    </w:p>
    <w:p w:rsidR="00DA0005" w:rsidRDefault="00DA0005" w:rsidP="00DB46BF">
      <w:pPr>
        <w:tabs>
          <w:tab w:val="left" w:pos="2610"/>
          <w:tab w:val="right" w:pos="10347"/>
        </w:tabs>
        <w:jc w:val="right"/>
        <w:rPr>
          <w:rFonts w:ascii="Sylfaen" w:hAnsi="Sylfaen"/>
          <w:b/>
          <w:noProof/>
          <w:sz w:val="22"/>
          <w:szCs w:val="22"/>
          <w:lang w:val="ka-GE"/>
        </w:rPr>
      </w:pPr>
    </w:p>
    <w:p w:rsidR="00DA0005" w:rsidRPr="00DE40CD" w:rsidRDefault="00DA0005" w:rsidP="00DB46BF">
      <w:pPr>
        <w:tabs>
          <w:tab w:val="left" w:pos="2610"/>
          <w:tab w:val="right" w:pos="10347"/>
        </w:tabs>
        <w:jc w:val="right"/>
        <w:rPr>
          <w:rFonts w:ascii="Sylfaen" w:hAnsi="Sylfaen"/>
          <w:noProof/>
          <w:sz w:val="22"/>
          <w:szCs w:val="22"/>
          <w:lang w:val="en-US"/>
        </w:rPr>
      </w:pPr>
    </w:p>
    <w:sectPr w:rsidR="00DA0005" w:rsidRPr="00DE40CD" w:rsidSect="00DB46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42851"/>
    <w:multiLevelType w:val="hybridMultilevel"/>
    <w:tmpl w:val="C3A87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9A"/>
    <w:rsid w:val="0027214C"/>
    <w:rsid w:val="0051147E"/>
    <w:rsid w:val="006365D7"/>
    <w:rsid w:val="0067522E"/>
    <w:rsid w:val="006D7789"/>
    <w:rsid w:val="006E068B"/>
    <w:rsid w:val="007930BD"/>
    <w:rsid w:val="00955E50"/>
    <w:rsid w:val="00A81141"/>
    <w:rsid w:val="00AE2816"/>
    <w:rsid w:val="00C4614F"/>
    <w:rsid w:val="00C63357"/>
    <w:rsid w:val="00D608C0"/>
    <w:rsid w:val="00DA0005"/>
    <w:rsid w:val="00DA6624"/>
    <w:rsid w:val="00DB46BF"/>
    <w:rsid w:val="00DE40CD"/>
    <w:rsid w:val="00E6669A"/>
    <w:rsid w:val="00E7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643CC"/>
  <w15:docId w15:val="{C9374DDC-691C-40F9-BF4B-F25CE26E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DB46BF"/>
  </w:style>
  <w:style w:type="paragraph" w:styleId="a4">
    <w:name w:val="List Paragraph"/>
    <w:basedOn w:val="a"/>
    <w:uiPriority w:val="34"/>
    <w:qFormat/>
    <w:rsid w:val="00DB46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06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68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Suzana Vashakmadze</cp:lastModifiedBy>
  <cp:revision>18</cp:revision>
  <cp:lastPrinted>2023-06-28T10:20:00Z</cp:lastPrinted>
  <dcterms:created xsi:type="dcterms:W3CDTF">2021-12-07T13:24:00Z</dcterms:created>
  <dcterms:modified xsi:type="dcterms:W3CDTF">2024-06-26T11:04:00Z</dcterms:modified>
</cp:coreProperties>
</file>